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B2" w:rsidRPr="00523AB2" w:rsidRDefault="00523AB2" w:rsidP="00523AB2">
      <w:pPr>
        <w:keepNext/>
        <w:tabs>
          <w:tab w:val="num" w:pos="0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23AB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ПРОТОКОЛ № </w:t>
      </w:r>
      <w:r w:rsidR="001B1D1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2</w:t>
      </w:r>
    </w:p>
    <w:p w:rsidR="00523AB2" w:rsidRPr="00523AB2" w:rsidRDefault="00523AB2" w:rsidP="00523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Заседания комиссии по организации и проведению аукциона по продаже земельных участков или на право заключения договоров аренды, находящихся в муниципальной собственности Рудьевского сельского поселения Отрадненского района, а также государственная собственность на которые не разграничена, из земель сельскохозяйственного назначения для ведения </w:t>
      </w:r>
    </w:p>
    <w:p w:rsidR="00523AB2" w:rsidRPr="00523AB2" w:rsidRDefault="00523AB2" w:rsidP="00523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сельскохозяйственного производства, для сельскохозяйственного </w:t>
      </w:r>
    </w:p>
    <w:p w:rsidR="00523AB2" w:rsidRPr="00523AB2" w:rsidRDefault="00523AB2" w:rsidP="00523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использования, из земель населенных пунктов </w:t>
      </w:r>
    </w:p>
    <w:p w:rsidR="00523AB2" w:rsidRPr="00523AB2" w:rsidRDefault="00523AB2" w:rsidP="00523A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23AB2" w:rsidRPr="00523AB2" w:rsidRDefault="001B1D12" w:rsidP="00523A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523AB2" w:rsidRPr="00523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2017</w:t>
      </w:r>
      <w:r w:rsidR="00523AB2" w:rsidRPr="00523AB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523AB2" w:rsidRPr="00523AB2">
        <w:rPr>
          <w:rFonts w:ascii="Times New Roman" w:eastAsia="Times New Roman" w:hAnsi="Times New Roman" w:cs="Times New Roman"/>
          <w:sz w:val="28"/>
          <w:szCs w:val="28"/>
        </w:rPr>
        <w:tab/>
      </w:r>
      <w:r w:rsidR="00523AB2" w:rsidRPr="00523AB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с. Рудь</w:t>
      </w:r>
    </w:p>
    <w:p w:rsidR="00523AB2" w:rsidRPr="00523AB2" w:rsidRDefault="00436659" w:rsidP="00523A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523AB2"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 w:rsidR="00523AB2"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минут</w:t>
      </w:r>
    </w:p>
    <w:p w:rsidR="00523AB2" w:rsidRPr="00523AB2" w:rsidRDefault="00523AB2" w:rsidP="00523A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комиссии:</w:t>
      </w:r>
    </w:p>
    <w:p w:rsidR="00523AB2" w:rsidRPr="00523AB2" w:rsidRDefault="00523AB2" w:rsidP="00523AB2">
      <w:pPr>
        <w:suppressAutoHyphens/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51" w:type="dxa"/>
        <w:tblLayout w:type="fixed"/>
        <w:tblLook w:val="0000" w:firstRow="0" w:lastRow="0" w:firstColumn="0" w:lastColumn="0" w:noHBand="0" w:noVBand="0"/>
      </w:tblPr>
      <w:tblGrid>
        <w:gridCol w:w="3645"/>
        <w:gridCol w:w="349"/>
        <w:gridCol w:w="5879"/>
      </w:tblGrid>
      <w:tr w:rsidR="00523AB2" w:rsidRPr="00523AB2" w:rsidTr="00BD50EF">
        <w:trPr>
          <w:trHeight w:val="807"/>
        </w:trPr>
        <w:tc>
          <w:tcPr>
            <w:tcW w:w="3645" w:type="dxa"/>
            <w:shd w:val="clear" w:color="auto" w:fill="auto"/>
          </w:tcPr>
          <w:p w:rsidR="00523AB2" w:rsidRPr="00523AB2" w:rsidRDefault="00523AB2" w:rsidP="00523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Чакалов</w:t>
            </w:r>
          </w:p>
          <w:p w:rsidR="00523AB2" w:rsidRPr="00523AB2" w:rsidRDefault="00523AB2" w:rsidP="00523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Исакович</w:t>
            </w:r>
          </w:p>
        </w:tc>
        <w:tc>
          <w:tcPr>
            <w:tcW w:w="349" w:type="dxa"/>
            <w:shd w:val="clear" w:color="auto" w:fill="auto"/>
          </w:tcPr>
          <w:p w:rsidR="00523AB2" w:rsidRPr="00523AB2" w:rsidRDefault="00523AB2" w:rsidP="00523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</w:tcPr>
          <w:p w:rsidR="00523AB2" w:rsidRPr="00523AB2" w:rsidRDefault="00523AB2" w:rsidP="00523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Рудьевского  сельского поселения</w:t>
            </w:r>
          </w:p>
          <w:p w:rsidR="00523AB2" w:rsidRPr="00523AB2" w:rsidRDefault="00523AB2" w:rsidP="00523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Отрадненского района, председатель комиссии</w:t>
            </w:r>
          </w:p>
        </w:tc>
      </w:tr>
      <w:tr w:rsidR="00523AB2" w:rsidRPr="00523AB2" w:rsidTr="00BD50EF">
        <w:trPr>
          <w:trHeight w:val="807"/>
        </w:trPr>
        <w:tc>
          <w:tcPr>
            <w:tcW w:w="3645" w:type="dxa"/>
            <w:shd w:val="clear" w:color="auto" w:fill="auto"/>
          </w:tcPr>
          <w:p w:rsidR="00523AB2" w:rsidRPr="00523AB2" w:rsidRDefault="00523AB2" w:rsidP="00523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Пилипенко</w:t>
            </w:r>
          </w:p>
          <w:p w:rsidR="00523AB2" w:rsidRPr="00523AB2" w:rsidRDefault="00523AB2" w:rsidP="00523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349" w:type="dxa"/>
            <w:shd w:val="clear" w:color="auto" w:fill="auto"/>
          </w:tcPr>
          <w:p w:rsidR="00523AB2" w:rsidRPr="00523AB2" w:rsidRDefault="00523AB2" w:rsidP="00523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</w:tcPr>
          <w:p w:rsidR="00523AB2" w:rsidRPr="00523AB2" w:rsidRDefault="00523AB2" w:rsidP="00523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общего отдела администрации Рудьевского сельского поселения Отрадненского района, заместитель председателя комиссии</w:t>
            </w:r>
          </w:p>
        </w:tc>
      </w:tr>
      <w:tr w:rsidR="00523AB2" w:rsidRPr="00523AB2" w:rsidTr="00BD50EF">
        <w:trPr>
          <w:trHeight w:val="1130"/>
        </w:trPr>
        <w:tc>
          <w:tcPr>
            <w:tcW w:w="3645" w:type="dxa"/>
            <w:shd w:val="clear" w:color="auto" w:fill="auto"/>
          </w:tcPr>
          <w:p w:rsidR="00523AB2" w:rsidRPr="00523AB2" w:rsidRDefault="00523AB2" w:rsidP="00523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Сарксян</w:t>
            </w:r>
          </w:p>
          <w:p w:rsidR="00523AB2" w:rsidRPr="00523AB2" w:rsidRDefault="00523AB2" w:rsidP="00523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Олеся Александровна</w:t>
            </w:r>
          </w:p>
        </w:tc>
        <w:tc>
          <w:tcPr>
            <w:tcW w:w="349" w:type="dxa"/>
            <w:shd w:val="clear" w:color="auto" w:fill="auto"/>
          </w:tcPr>
          <w:p w:rsidR="00523AB2" w:rsidRPr="00523AB2" w:rsidRDefault="00523AB2" w:rsidP="00523A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</w:tcPr>
          <w:p w:rsidR="00523AB2" w:rsidRPr="00523AB2" w:rsidRDefault="00523AB2" w:rsidP="00523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земельным вопросам администрации Рудьевского сельского поселения Отрадненского района, секретарь комиссии </w:t>
            </w:r>
          </w:p>
        </w:tc>
      </w:tr>
    </w:tbl>
    <w:p w:rsidR="00523AB2" w:rsidRPr="00523AB2" w:rsidRDefault="00523AB2" w:rsidP="00523AB2">
      <w:pPr>
        <w:tabs>
          <w:tab w:val="left" w:pos="5068"/>
          <w:tab w:val="left" w:pos="5404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AB2">
        <w:rPr>
          <w:rFonts w:ascii="Times New Roman" w:eastAsia="Times New Roman" w:hAnsi="Times New Roman" w:cs="Times New Roman"/>
          <w:sz w:val="28"/>
          <w:szCs w:val="28"/>
        </w:rPr>
        <w:t>Присутствуют:</w:t>
      </w:r>
    </w:p>
    <w:p w:rsidR="00523AB2" w:rsidRPr="00523AB2" w:rsidRDefault="00523AB2" w:rsidP="00523A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AB2">
        <w:rPr>
          <w:rFonts w:ascii="Times New Roman" w:eastAsia="Times New Roman" w:hAnsi="Times New Roman" w:cs="Times New Roman"/>
          <w:b/>
          <w:sz w:val="28"/>
          <w:szCs w:val="28"/>
        </w:rPr>
        <w:t>Члены комиссии:</w:t>
      </w:r>
      <w:r w:rsidRPr="00523AB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360"/>
        <w:gridCol w:w="5877"/>
      </w:tblGrid>
      <w:tr w:rsidR="00523AB2" w:rsidRPr="00523AB2" w:rsidTr="00BD50EF">
        <w:trPr>
          <w:trHeight w:val="1446"/>
        </w:trPr>
        <w:tc>
          <w:tcPr>
            <w:tcW w:w="3794" w:type="dxa"/>
            <w:shd w:val="clear" w:color="auto" w:fill="auto"/>
          </w:tcPr>
          <w:p w:rsidR="00523AB2" w:rsidRPr="00523AB2" w:rsidRDefault="00523AB2" w:rsidP="00523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Агаркова</w:t>
            </w:r>
          </w:p>
          <w:p w:rsidR="00523AB2" w:rsidRPr="00523AB2" w:rsidRDefault="00523AB2" w:rsidP="00523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Кнкуш</w:t>
            </w:r>
            <w:r w:rsidR="0043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Оганесовна</w:t>
            </w:r>
          </w:p>
        </w:tc>
        <w:tc>
          <w:tcPr>
            <w:tcW w:w="360" w:type="dxa"/>
            <w:shd w:val="clear" w:color="auto" w:fill="auto"/>
          </w:tcPr>
          <w:p w:rsidR="00523AB2" w:rsidRPr="00523AB2" w:rsidRDefault="00523AB2" w:rsidP="00523AB2">
            <w:pPr>
              <w:tabs>
                <w:tab w:val="left" w:pos="861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7" w:type="dxa"/>
            <w:shd w:val="clear" w:color="auto" w:fill="auto"/>
          </w:tcPr>
          <w:p w:rsidR="00523AB2" w:rsidRPr="00523AB2" w:rsidRDefault="00523AB2" w:rsidP="00523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доходам и сборам администрации Рудьевского сельского поселения </w:t>
            </w:r>
          </w:p>
          <w:p w:rsidR="00523AB2" w:rsidRPr="00523AB2" w:rsidRDefault="00523AB2" w:rsidP="00523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3AB2" w:rsidRPr="00523AB2" w:rsidTr="00BD50EF">
        <w:trPr>
          <w:trHeight w:val="1156"/>
        </w:trPr>
        <w:tc>
          <w:tcPr>
            <w:tcW w:w="3794" w:type="dxa"/>
            <w:shd w:val="clear" w:color="auto" w:fill="auto"/>
          </w:tcPr>
          <w:p w:rsidR="00523AB2" w:rsidRPr="00523AB2" w:rsidRDefault="00523AB2" w:rsidP="00523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Гнидина </w:t>
            </w:r>
          </w:p>
          <w:p w:rsidR="00523AB2" w:rsidRPr="00523AB2" w:rsidRDefault="00523AB2" w:rsidP="00523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360" w:type="dxa"/>
            <w:shd w:val="clear" w:color="auto" w:fill="auto"/>
          </w:tcPr>
          <w:p w:rsidR="00523AB2" w:rsidRPr="00523AB2" w:rsidRDefault="00523AB2" w:rsidP="00523AB2">
            <w:pPr>
              <w:tabs>
                <w:tab w:val="left" w:pos="861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7" w:type="dxa"/>
            <w:shd w:val="clear" w:color="auto" w:fill="auto"/>
          </w:tcPr>
          <w:p w:rsidR="00523AB2" w:rsidRPr="00523AB2" w:rsidRDefault="00523AB2" w:rsidP="00523AB2">
            <w:pPr>
              <w:tabs>
                <w:tab w:val="left" w:pos="861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AB2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Финансист администрации Рудьевского сельского поселения</w:t>
            </w:r>
          </w:p>
        </w:tc>
      </w:tr>
    </w:tbl>
    <w:p w:rsidR="00523AB2" w:rsidRPr="00523AB2" w:rsidRDefault="00523AB2" w:rsidP="00523A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На аукционе присутствуют члены комиссии, комиссия </w:t>
      </w:r>
      <w:r w:rsidR="00F001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является правомочной проводить </w:t>
      </w:r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 на право заключения договора аренды земельного участка с кадастровым № 23:23:</w:t>
      </w:r>
      <w:r w:rsidR="001B1D12">
        <w:rPr>
          <w:rFonts w:ascii="Times New Roman" w:eastAsia="Times New Roman" w:hAnsi="Times New Roman" w:cs="Times New Roman"/>
          <w:sz w:val="28"/>
          <w:szCs w:val="28"/>
          <w:lang w:eastAsia="ar-SA"/>
        </w:rPr>
        <w:t>0101003</w:t>
      </w:r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1B1D12">
        <w:rPr>
          <w:rFonts w:ascii="Times New Roman" w:eastAsia="Times New Roman" w:hAnsi="Times New Roman" w:cs="Times New Roman"/>
          <w:sz w:val="28"/>
          <w:szCs w:val="28"/>
          <w:lang w:eastAsia="ar-SA"/>
        </w:rPr>
        <w:t>163</w:t>
      </w:r>
      <w:r w:rsidRPr="00523AB2">
        <w:rPr>
          <w:rFonts w:ascii="Times New Roman" w:eastAsia="Times New Roman" w:hAnsi="Times New Roman" w:cs="Times New Roman"/>
          <w:color w:val="99CC00"/>
          <w:sz w:val="28"/>
          <w:szCs w:val="28"/>
          <w:lang w:eastAsia="ar-SA"/>
        </w:rPr>
        <w:t>,</w:t>
      </w:r>
    </w:p>
    <w:p w:rsidR="00523AB2" w:rsidRPr="00523AB2" w:rsidRDefault="00523AB2" w:rsidP="00523A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AB2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523AB2" w:rsidRPr="00523AB2" w:rsidRDefault="00523AB2" w:rsidP="00523A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Подведение итогов аукциона на право заключения договора аренды земельного уч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астка с кадастровым № 23:23:</w:t>
      </w:r>
      <w:r w:rsidR="001B1D12">
        <w:rPr>
          <w:rFonts w:ascii="Times New Roman" w:eastAsia="Times New Roman" w:hAnsi="Times New Roman" w:cs="Times New Roman"/>
          <w:sz w:val="28"/>
          <w:szCs w:val="28"/>
          <w:lang w:eastAsia="ar-SA"/>
        </w:rPr>
        <w:t>0101003</w:t>
      </w:r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1B1D12">
        <w:rPr>
          <w:rFonts w:ascii="Times New Roman" w:eastAsia="Times New Roman" w:hAnsi="Times New Roman" w:cs="Times New Roman"/>
          <w:sz w:val="28"/>
          <w:szCs w:val="28"/>
          <w:lang w:eastAsia="ar-SA"/>
        </w:rPr>
        <w:t>163</w:t>
      </w:r>
    </w:p>
    <w:p w:rsidR="00523AB2" w:rsidRPr="00523AB2" w:rsidRDefault="00523AB2" w:rsidP="00523AB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523AB2" w:rsidRPr="00523A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20" w:gutter="0"/>
          <w:cols w:space="720"/>
          <w:docGrid w:linePitch="600" w:charSpace="40960"/>
        </w:sectPr>
      </w:pPr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Аукционист – О.А. Сарксян, секретарь комиссии.</w:t>
      </w:r>
    </w:p>
    <w:p w:rsidR="00523AB2" w:rsidRPr="00523AB2" w:rsidRDefault="00523AB2" w:rsidP="00523A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Участникам аукциона разъяснены правила проведения  аукциона на право заключения договора аренды земельного участка. Предмет аукциона: право на заключение договора аренды земельного участка, сроком на 35 лет со следующими характеристиками:</w:t>
      </w:r>
    </w:p>
    <w:p w:rsidR="00523AB2" w:rsidRPr="00523AB2" w:rsidRDefault="00523AB2" w:rsidP="00523A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AB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Сведения об участниках аукциона, допущенных к участию в аукционе:</w:t>
      </w:r>
    </w:p>
    <w:p w:rsidR="00523AB2" w:rsidRPr="002E7B48" w:rsidRDefault="00436659" w:rsidP="00F167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1B1D12">
        <w:rPr>
          <w:rFonts w:ascii="Times New Roman" w:eastAsia="Times New Roman" w:hAnsi="Times New Roman" w:cs="Times New Roman"/>
          <w:sz w:val="28"/>
          <w:szCs w:val="28"/>
          <w:lang w:eastAsia="ar-SA"/>
        </w:rPr>
        <w:t>Думаньян С.О.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2)</w:t>
      </w:r>
      <w:r w:rsidR="001B1D12">
        <w:rPr>
          <w:rFonts w:ascii="Times New Roman" w:eastAsia="Times New Roman" w:hAnsi="Times New Roman" w:cs="Times New Roman"/>
          <w:sz w:val="28"/>
          <w:szCs w:val="28"/>
          <w:lang w:eastAsia="ar-SA"/>
        </w:rPr>
        <w:t>Махмудов Х.А.  3) Капланов В.Д.- по доверенности Аракельянц А.Г.</w:t>
      </w:r>
    </w:p>
    <w:p w:rsidR="00523AB2" w:rsidRPr="00523AB2" w:rsidRDefault="00436659" w:rsidP="00F167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ЛОТ № 1</w:t>
      </w:r>
      <w:r w:rsidR="00523AB2" w:rsidRPr="00523A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 земельный участок, из земель</w:t>
      </w:r>
      <w:r w:rsidR="00523AB2"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сельскохозяйственного назначения</w:t>
      </w:r>
      <w:r w:rsidR="00523AB2" w:rsidRPr="00523A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расположенный по адресу: Краснодарский край, Отрадненский район, в границах кадастрового квартала 23:23:</w:t>
      </w:r>
      <w:r w:rsidR="001B1D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0101000</w:t>
      </w:r>
      <w:r w:rsidR="00523AB2" w:rsidRPr="00523A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кадастровый номер 23:23:</w:t>
      </w:r>
      <w:r w:rsidR="001B1D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0101003</w:t>
      </w:r>
      <w:r w:rsidR="00523AB2" w:rsidRPr="00523A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  <w:r w:rsidR="001B1D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163</w:t>
      </w:r>
      <w:r w:rsidR="00523AB2" w:rsidRPr="00523A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площадью </w:t>
      </w:r>
      <w:r w:rsidR="001B1D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120410</w:t>
      </w:r>
      <w:r w:rsidR="00523AB2" w:rsidRPr="00523A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кв. м., разрешенное использование–сельскохозяйственное использование;</w:t>
      </w:r>
    </w:p>
    <w:p w:rsidR="00523AB2" w:rsidRPr="00523AB2" w:rsidRDefault="00523AB2" w:rsidP="00523A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Начальная цена </w:t>
      </w:r>
      <w:r w:rsidR="001B1D12">
        <w:rPr>
          <w:rFonts w:ascii="Times New Roman" w:eastAsia="Times New Roman" w:hAnsi="Times New Roman" w:cs="Times New Roman"/>
          <w:sz w:val="28"/>
          <w:szCs w:val="28"/>
          <w:lang w:eastAsia="ar-SA"/>
        </w:rPr>
        <w:t>22324,01</w:t>
      </w:r>
      <w:r w:rsidR="002E7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(двадцать </w:t>
      </w:r>
      <w:r w:rsidR="00436659">
        <w:rPr>
          <w:rFonts w:ascii="Times New Roman" w:eastAsia="Times New Roman" w:hAnsi="Times New Roman" w:cs="Times New Roman"/>
          <w:sz w:val="28"/>
          <w:szCs w:val="28"/>
          <w:lang w:eastAsia="ar-SA"/>
        </w:rPr>
        <w:t>две</w:t>
      </w:r>
      <w:r w:rsidR="002E7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тысяч</w:t>
      </w:r>
      <w:r w:rsidR="0043665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2E7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1D12">
        <w:rPr>
          <w:rFonts w:ascii="Times New Roman" w:eastAsia="Times New Roman" w:hAnsi="Times New Roman" w:cs="Times New Roman"/>
          <w:sz w:val="28"/>
          <w:szCs w:val="28"/>
          <w:lang w:eastAsia="ar-SA"/>
        </w:rPr>
        <w:t>триста двадцать четыре</w:t>
      </w:r>
      <w:r w:rsidR="002E7B48">
        <w:rPr>
          <w:rFonts w:ascii="Times New Roman" w:eastAsia="Times New Roman" w:hAnsi="Times New Roman" w:cs="Times New Roman"/>
          <w:sz w:val="28"/>
          <w:szCs w:val="28"/>
          <w:lang w:eastAsia="ar-SA"/>
        </w:rPr>
        <w:t>) рублей</w:t>
      </w:r>
      <w:r w:rsidR="001B1D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01 копеек</w:t>
      </w:r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сумма задатка </w:t>
      </w:r>
      <w:r w:rsidR="001B1D12">
        <w:rPr>
          <w:rFonts w:ascii="Times New Roman" w:eastAsia="Times New Roman" w:hAnsi="Times New Roman" w:cs="Times New Roman"/>
          <w:sz w:val="28"/>
          <w:szCs w:val="28"/>
          <w:lang w:eastAsia="ar-SA"/>
        </w:rPr>
        <w:t>4464, 80</w:t>
      </w:r>
      <w:r w:rsidR="002E7B48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436659">
        <w:rPr>
          <w:rFonts w:ascii="Times New Roman" w:eastAsia="Times New Roman" w:hAnsi="Times New Roman" w:cs="Times New Roman"/>
          <w:sz w:val="28"/>
          <w:szCs w:val="28"/>
          <w:lang w:eastAsia="ar-SA"/>
        </w:rPr>
        <w:t>четыре</w:t>
      </w:r>
      <w:r w:rsidR="002E7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6659">
        <w:rPr>
          <w:rFonts w:ascii="Times New Roman" w:eastAsia="Times New Roman" w:hAnsi="Times New Roman" w:cs="Times New Roman"/>
          <w:sz w:val="28"/>
          <w:szCs w:val="28"/>
          <w:lang w:eastAsia="ar-SA"/>
        </w:rPr>
        <w:t>четыреста</w:t>
      </w:r>
      <w:r w:rsidR="002E7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1D12">
        <w:rPr>
          <w:rFonts w:ascii="Times New Roman" w:eastAsia="Times New Roman" w:hAnsi="Times New Roman" w:cs="Times New Roman"/>
          <w:sz w:val="28"/>
          <w:szCs w:val="28"/>
          <w:lang w:eastAsia="ar-SA"/>
        </w:rPr>
        <w:t>шестьдесят четы</w:t>
      </w:r>
      <w:r w:rsidR="004A6E0D">
        <w:rPr>
          <w:rFonts w:ascii="Times New Roman" w:eastAsia="Times New Roman" w:hAnsi="Times New Roman" w:cs="Times New Roman"/>
          <w:sz w:val="28"/>
          <w:szCs w:val="28"/>
          <w:lang w:eastAsia="ar-SA"/>
        </w:rPr>
        <w:t>ре</w:t>
      </w:r>
      <w:r w:rsidR="002E7B48">
        <w:rPr>
          <w:rFonts w:ascii="Times New Roman" w:eastAsia="Times New Roman" w:hAnsi="Times New Roman" w:cs="Times New Roman"/>
          <w:sz w:val="28"/>
          <w:szCs w:val="28"/>
          <w:lang w:eastAsia="ar-SA"/>
        </w:rPr>
        <w:t>) рублей</w:t>
      </w:r>
      <w:r w:rsidR="004A6E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80 копеек</w:t>
      </w:r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«Шаг аукциона» </w:t>
      </w:r>
      <w:r w:rsidR="004A6E0D">
        <w:rPr>
          <w:rFonts w:ascii="Times New Roman" w:eastAsia="Times New Roman" w:hAnsi="Times New Roman" w:cs="Times New Roman"/>
          <w:sz w:val="28"/>
          <w:szCs w:val="28"/>
          <w:lang w:eastAsia="ar-SA"/>
        </w:rPr>
        <w:t>669,70</w:t>
      </w:r>
      <w:r w:rsidR="00F1679A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436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шестьсот </w:t>
      </w:r>
      <w:r w:rsidR="004A6E0D">
        <w:rPr>
          <w:rFonts w:ascii="Times New Roman" w:eastAsia="Times New Roman" w:hAnsi="Times New Roman" w:cs="Times New Roman"/>
          <w:sz w:val="28"/>
          <w:szCs w:val="28"/>
          <w:lang w:eastAsia="ar-SA"/>
        </w:rPr>
        <w:t>шестьдесят девять</w:t>
      </w:r>
      <w:r w:rsidR="00F167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рублей </w:t>
      </w:r>
      <w:r w:rsidR="00436659">
        <w:rPr>
          <w:rFonts w:ascii="Times New Roman" w:eastAsia="Times New Roman" w:hAnsi="Times New Roman" w:cs="Times New Roman"/>
          <w:sz w:val="28"/>
          <w:szCs w:val="28"/>
          <w:lang w:eastAsia="ar-SA"/>
        </w:rPr>
        <w:t>70</w:t>
      </w:r>
      <w:r w:rsidR="00F167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копеек</w:t>
      </w:r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3AB2" w:rsidRPr="00523AB2" w:rsidRDefault="00523AB2" w:rsidP="00523A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3AB2" w:rsidRPr="00523AB2" w:rsidRDefault="00523AB2" w:rsidP="00523A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AB2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</w:p>
    <w:p w:rsidR="00523AB2" w:rsidRPr="00523AB2" w:rsidRDefault="00523AB2" w:rsidP="00523A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>О.А. Сарксян, которая разъясни</w:t>
      </w:r>
      <w:r w:rsidR="00436659">
        <w:rPr>
          <w:rFonts w:ascii="Times New Roman" w:eastAsia="Times New Roman" w:hAnsi="Times New Roman" w:cs="Times New Roman"/>
          <w:sz w:val="28"/>
          <w:szCs w:val="28"/>
          <w:lang w:eastAsia="ar-SA"/>
        </w:rPr>
        <w:t>ла участникам аукциона по лоту №1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C45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Думаньян С.О.,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Махмудов</w:t>
      </w:r>
      <w:r w:rsidR="000C4588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Х.А.</w:t>
      </w:r>
      <w:r w:rsidR="0043665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C45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Капланову В.Д. по доверенности Аракельянц А.Г.,</w:t>
      </w:r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положения Земельного кодекса Российской Федерации и, что по данному лоту протоколом № </w:t>
      </w:r>
      <w:r w:rsidR="000C458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0C4588"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C4588">
        <w:rPr>
          <w:rFonts w:ascii="Times New Roman" w:eastAsia="Times New Roman" w:hAnsi="Times New Roman" w:cs="Times New Roman"/>
          <w:sz w:val="28"/>
          <w:szCs w:val="28"/>
          <w:lang w:eastAsia="ar-SA"/>
        </w:rPr>
        <w:t>января</w:t>
      </w:r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C4588">
        <w:rPr>
          <w:rFonts w:ascii="Times New Roman" w:eastAsia="Times New Roman" w:hAnsi="Times New Roman" w:cs="Times New Roman"/>
          <w:sz w:val="28"/>
          <w:szCs w:val="28"/>
          <w:lang w:eastAsia="ar-SA"/>
        </w:rPr>
        <w:t>2017</w:t>
      </w:r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они признаны участниками аукциона.</w:t>
      </w:r>
    </w:p>
    <w:p w:rsidR="000C4588" w:rsidRPr="00523AB2" w:rsidRDefault="00523AB2" w:rsidP="000C45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Последнее предложение о цене предмета аукциона сделано </w:t>
      </w:r>
      <w:r w:rsidR="000C4588">
        <w:rPr>
          <w:rFonts w:ascii="Times New Roman" w:eastAsia="Times New Roman" w:hAnsi="Times New Roman" w:cs="Times New Roman"/>
          <w:sz w:val="28"/>
          <w:szCs w:val="28"/>
          <w:lang w:eastAsia="ar-SA"/>
        </w:rPr>
        <w:t>Думаньян Сергее</w:t>
      </w:r>
      <w:r w:rsidR="00950483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0C45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Осиповичем</w:t>
      </w:r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составило </w:t>
      </w:r>
      <w:r w:rsidR="000C4588">
        <w:rPr>
          <w:rFonts w:ascii="Times New Roman" w:eastAsia="Times New Roman" w:hAnsi="Times New Roman" w:cs="Times New Roman"/>
          <w:sz w:val="28"/>
          <w:szCs w:val="28"/>
          <w:lang w:eastAsia="ar-SA"/>
        </w:rPr>
        <w:t>23663,41(двадцать три тысячи шестьсот шестьдесят три) рублей 41 копеек</w:t>
      </w:r>
      <w:r w:rsidR="000C4588"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3AB2" w:rsidRPr="00523AB2" w:rsidRDefault="00523AB2" w:rsidP="000C45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Предпоследнее предложение о цене предмета аукциона сделано </w:t>
      </w:r>
      <w:r w:rsidR="000C4588">
        <w:rPr>
          <w:rFonts w:ascii="Times New Roman" w:eastAsia="Times New Roman" w:hAnsi="Times New Roman" w:cs="Times New Roman"/>
          <w:sz w:val="28"/>
          <w:szCs w:val="28"/>
          <w:lang w:eastAsia="ar-SA"/>
        </w:rPr>
        <w:t>Махмудовым Хусейном Адамовичем</w:t>
      </w:r>
      <w:r w:rsidR="00950483">
        <w:rPr>
          <w:rFonts w:ascii="Times New Roman" w:eastAsia="Times New Roman" w:hAnsi="Times New Roman" w:cs="Times New Roman"/>
          <w:sz w:val="28"/>
          <w:szCs w:val="28"/>
          <w:lang w:eastAsia="ar-SA"/>
        </w:rPr>
        <w:t>, Аракельянц Артуром Грачевичем</w:t>
      </w:r>
      <w:r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составило </w:t>
      </w:r>
      <w:r w:rsidR="00950483">
        <w:rPr>
          <w:rFonts w:ascii="Times New Roman" w:eastAsia="Times New Roman" w:hAnsi="Times New Roman" w:cs="Times New Roman"/>
          <w:sz w:val="28"/>
          <w:szCs w:val="28"/>
          <w:lang w:eastAsia="ar-SA"/>
        </w:rPr>
        <w:t>22993</w:t>
      </w:r>
      <w:r w:rsidR="00730EC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50483">
        <w:rPr>
          <w:rFonts w:ascii="Times New Roman" w:eastAsia="Times New Roman" w:hAnsi="Times New Roman" w:cs="Times New Roman"/>
          <w:sz w:val="28"/>
          <w:szCs w:val="28"/>
          <w:lang w:eastAsia="ar-SA"/>
        </w:rPr>
        <w:t>71</w:t>
      </w:r>
      <w:r w:rsidR="002E7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(двадцать </w:t>
      </w:r>
      <w:r w:rsidR="00950483">
        <w:rPr>
          <w:rFonts w:ascii="Times New Roman" w:eastAsia="Times New Roman" w:hAnsi="Times New Roman" w:cs="Times New Roman"/>
          <w:sz w:val="28"/>
          <w:szCs w:val="28"/>
          <w:lang w:eastAsia="ar-SA"/>
        </w:rPr>
        <w:t>две</w:t>
      </w:r>
      <w:r w:rsidR="002E7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тысяч</w:t>
      </w:r>
      <w:r w:rsidR="00730EC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2E7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0483">
        <w:rPr>
          <w:rFonts w:ascii="Times New Roman" w:eastAsia="Times New Roman" w:hAnsi="Times New Roman" w:cs="Times New Roman"/>
          <w:sz w:val="28"/>
          <w:szCs w:val="28"/>
          <w:lang w:eastAsia="ar-SA"/>
        </w:rPr>
        <w:t>девятьсот</w:t>
      </w:r>
      <w:r w:rsidR="000C45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0483">
        <w:rPr>
          <w:rFonts w:ascii="Times New Roman" w:eastAsia="Times New Roman" w:hAnsi="Times New Roman" w:cs="Times New Roman"/>
          <w:sz w:val="28"/>
          <w:szCs w:val="28"/>
          <w:lang w:eastAsia="ar-SA"/>
        </w:rPr>
        <w:t>девяносто</w:t>
      </w:r>
      <w:r w:rsidR="000C45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три</w:t>
      </w:r>
      <w:r w:rsidR="002E7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рубля </w:t>
      </w:r>
      <w:r w:rsidR="00950483">
        <w:rPr>
          <w:rFonts w:ascii="Times New Roman" w:eastAsia="Times New Roman" w:hAnsi="Times New Roman" w:cs="Times New Roman"/>
          <w:sz w:val="28"/>
          <w:szCs w:val="28"/>
          <w:lang w:eastAsia="ar-SA"/>
        </w:rPr>
        <w:t>71</w:t>
      </w:r>
      <w:bookmarkStart w:id="0" w:name="_GoBack"/>
      <w:bookmarkEnd w:id="0"/>
      <w:r w:rsidR="002E7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3AB2" w:rsidRPr="00523AB2" w:rsidRDefault="00523AB2" w:rsidP="00523AB2">
      <w:pPr>
        <w:tabs>
          <w:tab w:val="left" w:pos="1333"/>
          <w:tab w:val="left" w:pos="4214"/>
        </w:tabs>
        <w:ind w:firstLine="90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23AB2">
        <w:rPr>
          <w:rFonts w:ascii="Times New Roman" w:eastAsia="Times New Roman" w:hAnsi="Times New Roman" w:cs="Times New Roman"/>
          <w:b/>
          <w:sz w:val="28"/>
          <w:szCs w:val="28"/>
        </w:rPr>
        <w:t>Комиссия решила:</w:t>
      </w:r>
    </w:p>
    <w:p w:rsidR="00730ECC" w:rsidRPr="00523AB2" w:rsidRDefault="00523AB2" w:rsidP="00730EC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A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 xml:space="preserve">1. В соответствии со ст. 39.12 Земельного кодекса Российской Федерации, признать победителем аукциона участника под номером 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 w:rsidR="005065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A6E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Думаньян Сергея Осиповича</w:t>
      </w:r>
      <w:r w:rsidR="00D638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проживающий по адресу </w:t>
      </w:r>
      <w:r w:rsidR="005065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Краснодарский край, Отрадненский район, </w:t>
      </w:r>
      <w:r w:rsidR="009E11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="002E7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="009E11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Садовый</w:t>
      </w:r>
      <w:r w:rsidR="002E7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ул. </w:t>
      </w:r>
      <w:r w:rsidR="009E11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Садовая дом 6</w:t>
      </w:r>
      <w:r w:rsidR="00D638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,паспорт </w:t>
      </w:r>
      <w:r w:rsidR="009E11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0314</w:t>
      </w:r>
      <w:r w:rsidR="00D638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E11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996428</w:t>
      </w:r>
      <w:r w:rsidR="00D638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выдан отделом УФМС России по Краснодарскому краю в ст. Отрадной </w:t>
      </w:r>
      <w:r w:rsidR="009E11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19</w:t>
      </w:r>
      <w:r w:rsidR="00D638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9E11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09</w:t>
      </w:r>
      <w:r w:rsidR="00D638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9E11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2014</w:t>
      </w:r>
      <w:r w:rsidR="00D638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г.. код – подразделения 230-046,дата рождения </w:t>
      </w:r>
      <w:r w:rsidR="009E11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20</w:t>
      </w:r>
      <w:r w:rsidR="00D638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9E11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04</w:t>
      </w:r>
      <w:r w:rsidR="00D638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9E11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1958</w:t>
      </w:r>
      <w:r w:rsidR="00D638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год, место рождения с</w:t>
      </w:r>
      <w:r w:rsidR="009E11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638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="009E11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Отрадная</w:t>
      </w:r>
      <w:r w:rsidR="00D638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="009E11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Отрадненский</w:t>
      </w:r>
      <w:r w:rsidR="00D638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район, </w:t>
      </w:r>
      <w:r w:rsidR="009E11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Краснодарский край</w:t>
      </w:r>
      <w:r w:rsidR="00D638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ИНН </w:t>
      </w:r>
      <w:r w:rsidR="009E11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234501000998</w:t>
      </w:r>
      <w:r w:rsidR="009650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 w:rsidR="00D638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3AB2">
        <w:rPr>
          <w:rFonts w:ascii="Times New Roman" w:hAnsi="Times New Roman" w:cs="Times New Roman"/>
          <w:sz w:val="28"/>
          <w:szCs w:val="28"/>
        </w:rPr>
        <w:t xml:space="preserve">сделавшего последнее предложение о цене предмета аукциона и предложившего наибольший размер ежегодной арендной платы за земельный участок - </w:t>
      </w:r>
      <w:r w:rsidR="009E11EC">
        <w:rPr>
          <w:rFonts w:ascii="Times New Roman" w:eastAsia="Times New Roman" w:hAnsi="Times New Roman" w:cs="Times New Roman"/>
          <w:sz w:val="28"/>
          <w:szCs w:val="28"/>
          <w:lang w:eastAsia="ar-SA"/>
        </w:rPr>
        <w:t>23663</w:t>
      </w:r>
      <w:r w:rsidR="00730EC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E11EC">
        <w:rPr>
          <w:rFonts w:ascii="Times New Roman" w:eastAsia="Times New Roman" w:hAnsi="Times New Roman" w:cs="Times New Roman"/>
          <w:sz w:val="28"/>
          <w:szCs w:val="28"/>
          <w:lang w:eastAsia="ar-SA"/>
        </w:rPr>
        <w:t>41</w:t>
      </w:r>
      <w:r w:rsidR="00730E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(двадцать три тысячи </w:t>
      </w:r>
      <w:r w:rsidR="009E11EC">
        <w:rPr>
          <w:rFonts w:ascii="Times New Roman" w:eastAsia="Times New Roman" w:hAnsi="Times New Roman" w:cs="Times New Roman"/>
          <w:sz w:val="28"/>
          <w:szCs w:val="28"/>
          <w:lang w:eastAsia="ar-SA"/>
        </w:rPr>
        <w:t>шестьсот шестьдесят три</w:t>
      </w:r>
      <w:r w:rsidR="00730E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рублей </w:t>
      </w:r>
      <w:r w:rsidR="009E11EC">
        <w:rPr>
          <w:rFonts w:ascii="Times New Roman" w:eastAsia="Times New Roman" w:hAnsi="Times New Roman" w:cs="Times New Roman"/>
          <w:sz w:val="28"/>
          <w:szCs w:val="28"/>
          <w:lang w:eastAsia="ar-SA"/>
        </w:rPr>
        <w:t>41</w:t>
      </w:r>
      <w:r w:rsidR="00730E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копеек</w:t>
      </w:r>
      <w:r w:rsidR="00730ECC"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3AB2" w:rsidRPr="00523AB2" w:rsidRDefault="00523AB2" w:rsidP="00523A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23A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ab/>
      </w:r>
    </w:p>
    <w:p w:rsidR="00523AB2" w:rsidRPr="00523AB2" w:rsidRDefault="00523AB2" w:rsidP="00523AB2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23A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2. Согласно пунктам 13, 14 статьи 39.12 Земельного кодекса Российской Федерации, администрации Рудьевского сельского поселения Отрадненского района в течение десяти дней со дня подписания настоящего протокола направить три экземпляра подписанного проекта договора аренды земельного участка с указанием размера ежегодной арендной платы по договору аренды земельного участка.</w:t>
      </w:r>
    </w:p>
    <w:p w:rsidR="00523AB2" w:rsidRPr="00523AB2" w:rsidRDefault="00523AB2" w:rsidP="009E11E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A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 xml:space="preserve">3. </w:t>
      </w:r>
      <w:r w:rsidRPr="00523AB2">
        <w:rPr>
          <w:rFonts w:ascii="Times New Roman" w:eastAsia="Times New Roman" w:hAnsi="Times New Roman" w:cs="Times New Roman"/>
          <w:sz w:val="28"/>
          <w:szCs w:val="28"/>
        </w:rPr>
        <w:t xml:space="preserve">Размер ежегодной арендной платы составляет </w:t>
      </w:r>
      <w:r w:rsidR="009E11EC">
        <w:rPr>
          <w:rFonts w:ascii="Times New Roman" w:eastAsia="Times New Roman" w:hAnsi="Times New Roman" w:cs="Times New Roman"/>
          <w:sz w:val="28"/>
          <w:szCs w:val="28"/>
          <w:lang w:eastAsia="ar-SA"/>
        </w:rPr>
        <w:t>23663,41(двадцать три тысячи шестьсот шестьдесят три) рублей 41 копеек</w:t>
      </w:r>
      <w:r w:rsidR="002E7B48" w:rsidRPr="00523A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30E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11EC">
        <w:rPr>
          <w:rFonts w:ascii="Times New Roman" w:eastAsia="Times New Roman" w:hAnsi="Times New Roman" w:cs="Times New Roman"/>
          <w:sz w:val="28"/>
          <w:szCs w:val="28"/>
        </w:rPr>
        <w:t>Думаньян Сергею Осиповичу</w:t>
      </w:r>
      <w:r w:rsidRPr="00523AB2">
        <w:rPr>
          <w:rFonts w:ascii="Times New Roman" w:eastAsia="Times New Roman" w:hAnsi="Times New Roman" w:cs="Times New Roman"/>
          <w:sz w:val="28"/>
          <w:szCs w:val="28"/>
        </w:rPr>
        <w:t xml:space="preserve"> разъяснено, что согласно пункту 27 статьи 39.12 Земельного кодекса Российской Федерации, сведения об участниках, уклонившихся от заключения договора аренды земельного участка, являющегося предметом аукциона и об иных лицах, с которыми указанные договоры заключаются в соответствии с пунктами 13,14,20 и которые уклонились от их заключения, включаются в реестр недобросовестных участников аукциона.</w:t>
      </w:r>
    </w:p>
    <w:p w:rsidR="00523AB2" w:rsidRPr="00523AB2" w:rsidRDefault="00523AB2" w:rsidP="00523AB2">
      <w:pPr>
        <w:tabs>
          <w:tab w:val="left" w:pos="1333"/>
          <w:tab w:val="left" w:pos="4214"/>
        </w:tabs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3AB2">
        <w:rPr>
          <w:rFonts w:ascii="Times New Roman" w:eastAsia="Times New Roman" w:hAnsi="Times New Roman" w:cs="Times New Roman"/>
          <w:sz w:val="28"/>
          <w:szCs w:val="28"/>
        </w:rPr>
        <w:t>Голосовали: «за» -  единогласно, «против» - нет.</w:t>
      </w:r>
    </w:p>
    <w:p w:rsidR="00523AB2" w:rsidRPr="00523AB2" w:rsidRDefault="00523AB2" w:rsidP="00523AB2">
      <w:pPr>
        <w:widowContro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3AB2">
        <w:rPr>
          <w:rFonts w:ascii="Times New Roman" w:eastAsia="Times New Roman" w:hAnsi="Times New Roman" w:cs="Times New Roman"/>
          <w:bCs/>
          <w:sz w:val="28"/>
          <w:szCs w:val="28"/>
        </w:rPr>
        <w:t>Настоящий протокол подписан нижеуказанными лицами.</w:t>
      </w:r>
    </w:p>
    <w:p w:rsidR="00523AB2" w:rsidRPr="00523AB2" w:rsidRDefault="00523AB2" w:rsidP="00523A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AB2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523AB2" w:rsidRPr="00523AB2" w:rsidRDefault="00523AB2" w:rsidP="00523AB2">
      <w:pPr>
        <w:tabs>
          <w:tab w:val="left" w:pos="73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AB2">
        <w:rPr>
          <w:rFonts w:ascii="Times New Roman" w:eastAsia="Times New Roman" w:hAnsi="Times New Roman" w:cs="Times New Roman"/>
          <w:sz w:val="28"/>
          <w:szCs w:val="28"/>
        </w:rPr>
        <w:t>Председатель комиссии                                                               А.И. Чакалов</w:t>
      </w:r>
    </w:p>
    <w:p w:rsidR="00523AB2" w:rsidRPr="00523AB2" w:rsidRDefault="00523AB2" w:rsidP="00523AB2">
      <w:pPr>
        <w:tabs>
          <w:tab w:val="left" w:pos="73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AB2" w:rsidRPr="00523AB2" w:rsidRDefault="00523AB2" w:rsidP="00523AB2">
      <w:pPr>
        <w:tabs>
          <w:tab w:val="left" w:pos="73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AB2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                                        О.Н. Пилипенко</w:t>
      </w:r>
    </w:p>
    <w:p w:rsidR="00523AB2" w:rsidRPr="00523AB2" w:rsidRDefault="00523AB2" w:rsidP="00523AB2">
      <w:pPr>
        <w:tabs>
          <w:tab w:val="left" w:pos="73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AB2" w:rsidRPr="00523AB2" w:rsidRDefault="00523AB2" w:rsidP="00523A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AB2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 w:rsidRPr="00523AB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О.А. Сарксян</w:t>
      </w:r>
    </w:p>
    <w:p w:rsidR="00523AB2" w:rsidRPr="00523AB2" w:rsidRDefault="00523AB2" w:rsidP="00523A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AB2" w:rsidRPr="00523AB2" w:rsidRDefault="00523AB2" w:rsidP="00523A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AB2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комиссии:                                                                       </w:t>
      </w:r>
    </w:p>
    <w:p w:rsidR="00523AB2" w:rsidRPr="00523AB2" w:rsidRDefault="00523AB2" w:rsidP="00523AB2">
      <w:pPr>
        <w:spacing w:after="0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AB2" w:rsidRPr="00523AB2" w:rsidRDefault="00523AB2" w:rsidP="00523A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A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К.О. Агаркова</w:t>
      </w:r>
    </w:p>
    <w:p w:rsidR="00523AB2" w:rsidRPr="00523AB2" w:rsidRDefault="00523AB2" w:rsidP="00523A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AB2" w:rsidRPr="00523AB2" w:rsidRDefault="00523AB2" w:rsidP="00523A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A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А.Н. Гнидина</w:t>
      </w:r>
    </w:p>
    <w:p w:rsidR="00523AB2" w:rsidRPr="00523AB2" w:rsidRDefault="00523AB2" w:rsidP="00523A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AB2" w:rsidRPr="00523AB2" w:rsidRDefault="00523AB2" w:rsidP="00523A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AB2" w:rsidRPr="00523AB2" w:rsidRDefault="00523AB2" w:rsidP="00523A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AB2" w:rsidRPr="00523AB2" w:rsidRDefault="000C4588" w:rsidP="008B30C5">
      <w:pPr>
        <w:ind w:left="6372" w:firstLine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E11EC">
        <w:rPr>
          <w:rFonts w:ascii="Times New Roman" w:eastAsia="Times New Roman" w:hAnsi="Times New Roman" w:cs="Times New Roman"/>
          <w:sz w:val="28"/>
          <w:szCs w:val="28"/>
        </w:rPr>
        <w:t>С.О.Думаньян</w:t>
      </w:r>
    </w:p>
    <w:p w:rsidR="002F4A43" w:rsidRDefault="002F4A43"/>
    <w:sectPr w:rsidR="002F4A43" w:rsidSect="000D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A3" w:rsidRDefault="002724A3">
      <w:pPr>
        <w:spacing w:after="0" w:line="240" w:lineRule="auto"/>
      </w:pPr>
      <w:r>
        <w:separator/>
      </w:r>
    </w:p>
  </w:endnote>
  <w:endnote w:type="continuationSeparator" w:id="0">
    <w:p w:rsidR="002724A3" w:rsidRDefault="0027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17" w:rsidRDefault="002724A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17" w:rsidRDefault="002724A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17" w:rsidRDefault="002724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A3" w:rsidRDefault="002724A3">
      <w:pPr>
        <w:spacing w:after="0" w:line="240" w:lineRule="auto"/>
      </w:pPr>
      <w:r>
        <w:separator/>
      </w:r>
    </w:p>
  </w:footnote>
  <w:footnote w:type="continuationSeparator" w:id="0">
    <w:p w:rsidR="002724A3" w:rsidRDefault="00272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17" w:rsidRDefault="002724A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17" w:rsidRDefault="00950483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47345" cy="144145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017" w:rsidRDefault="002724A3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27.35pt;height:11.3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" stroked="f">
              <v:fill opacity="0"/>
              <v:textbox inset="0,0,0,0">
                <w:txbxContent>
                  <w:p w:rsidR="005F0017" w:rsidRDefault="002724A3">
                    <w:pPr>
                      <w:pStyle w:val="a3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17" w:rsidRDefault="002724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FD"/>
    <w:rsid w:val="000455E7"/>
    <w:rsid w:val="000C4588"/>
    <w:rsid w:val="000D1692"/>
    <w:rsid w:val="001B1D12"/>
    <w:rsid w:val="002724A3"/>
    <w:rsid w:val="002E7B48"/>
    <w:rsid w:val="002F4A43"/>
    <w:rsid w:val="00402CDE"/>
    <w:rsid w:val="00436659"/>
    <w:rsid w:val="004A6E0D"/>
    <w:rsid w:val="0050652C"/>
    <w:rsid w:val="00512B29"/>
    <w:rsid w:val="00523AB2"/>
    <w:rsid w:val="00730ECC"/>
    <w:rsid w:val="0089004F"/>
    <w:rsid w:val="008B30C5"/>
    <w:rsid w:val="009470FD"/>
    <w:rsid w:val="00950483"/>
    <w:rsid w:val="0096505C"/>
    <w:rsid w:val="009E11EC"/>
    <w:rsid w:val="00CA21E3"/>
    <w:rsid w:val="00D6381C"/>
    <w:rsid w:val="00F00101"/>
    <w:rsid w:val="00F16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3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3AB2"/>
  </w:style>
  <w:style w:type="paragraph" w:styleId="a5">
    <w:name w:val="Balloon Text"/>
    <w:basedOn w:val="a"/>
    <w:link w:val="a6"/>
    <w:uiPriority w:val="99"/>
    <w:semiHidden/>
    <w:unhideWhenUsed/>
    <w:rsid w:val="00730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0E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3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3AB2"/>
  </w:style>
  <w:style w:type="paragraph" w:styleId="a5">
    <w:name w:val="Balloon Text"/>
    <w:basedOn w:val="a"/>
    <w:link w:val="a6"/>
    <w:uiPriority w:val="99"/>
    <w:semiHidden/>
    <w:unhideWhenUsed/>
    <w:rsid w:val="00730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0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Olesya-PC</dc:creator>
  <cp:lastModifiedBy>user</cp:lastModifiedBy>
  <cp:revision>3</cp:revision>
  <cp:lastPrinted>2017-01-27T07:23:00Z</cp:lastPrinted>
  <dcterms:created xsi:type="dcterms:W3CDTF">2017-01-30T06:38:00Z</dcterms:created>
  <dcterms:modified xsi:type="dcterms:W3CDTF">2017-01-30T06:38:00Z</dcterms:modified>
</cp:coreProperties>
</file>