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pgSz w:w="16850" w:h="11900" w:orient="landscape"/>
          <w:pgMar w:top="980" w:right="180" w:bottom="280" w:left="740" w:header="720" w:footer="720" w:gutter="0"/>
          <w:cols w:num="2" w:space="720" w:equalWidth="0">
            <w:col w:w="8436" w:space="40"/>
            <w:col w:w="7454"/>
          </w:cols>
        </w:sectPr>
      </w:pP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Отчет о </w:t>
      </w:r>
      <w:r w:rsidR="00D94DF9">
        <w:rPr>
          <w:rFonts w:ascii="Times New Roman" w:hAnsi="Times New Roman" w:cs="Times New Roman"/>
          <w:b/>
          <w:sz w:val="28"/>
          <w:szCs w:val="28"/>
          <w:lang w:bidi="ru-RU"/>
        </w:rPr>
        <w:t>реализац</w:t>
      </w:r>
      <w:r w:rsidR="00D94DF9" w:rsidRPr="00327E80">
        <w:rPr>
          <w:rFonts w:ascii="Times New Roman" w:hAnsi="Times New Roman" w:cs="Times New Roman"/>
          <w:b/>
          <w:sz w:val="28"/>
          <w:szCs w:val="28"/>
          <w:lang w:bidi="ru-RU"/>
        </w:rPr>
        <w:t>ии</w:t>
      </w: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муници</w:t>
      </w:r>
      <w:r w:rsidR="00676585">
        <w:rPr>
          <w:rFonts w:ascii="Times New Roman" w:hAnsi="Times New Roman" w:cs="Times New Roman"/>
          <w:b/>
          <w:sz w:val="28"/>
          <w:szCs w:val="28"/>
          <w:lang w:bidi="ru-RU"/>
        </w:rPr>
        <w:t>пальной программы</w:t>
      </w:r>
    </w:p>
    <w:p w:rsidR="00327E80" w:rsidRDefault="00327E80" w:rsidP="006765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E80">
        <w:rPr>
          <w:rFonts w:ascii="Times New Roman" w:hAnsi="Times New Roman" w:cs="Times New Roman"/>
          <w:bCs/>
          <w:sz w:val="28"/>
          <w:szCs w:val="28"/>
        </w:rPr>
        <w:t>«</w:t>
      </w:r>
      <w:r w:rsidR="00EA18B0" w:rsidRPr="00EA18B0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 населения муниципального образования</w:t>
      </w:r>
      <w:r w:rsidR="00FD2935">
        <w:rPr>
          <w:rFonts w:ascii="Times New Roman" w:hAnsi="Times New Roman" w:cs="Times New Roman"/>
          <w:b/>
          <w:bCs/>
          <w:sz w:val="28"/>
          <w:szCs w:val="28"/>
        </w:rPr>
        <w:t>» за 2023</w:t>
      </w:r>
      <w:r w:rsidRPr="00327E8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0"/>
        <w:gridCol w:w="2168"/>
        <w:gridCol w:w="1800"/>
        <w:gridCol w:w="2520"/>
        <w:gridCol w:w="4699"/>
      </w:tblGrid>
      <w:tr w:rsidR="00327E80" w:rsidRPr="00327E80" w:rsidTr="00CE4885">
        <w:trPr>
          <w:trHeight w:val="1467"/>
        </w:trPr>
        <w:tc>
          <w:tcPr>
            <w:tcW w:w="3760" w:type="dxa"/>
          </w:tcPr>
          <w:p w:rsidR="00327E80" w:rsidRPr="00327E80" w:rsidRDefault="00676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  <w:r w:rsidR="00327E80"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мероприятия (с указанием порядкового номера)</w:t>
            </w:r>
          </w:p>
        </w:tc>
        <w:tc>
          <w:tcPr>
            <w:tcW w:w="2168" w:type="dxa"/>
          </w:tcPr>
          <w:p w:rsidR="00327E80" w:rsidRPr="00327E80" w:rsidRDefault="00327E80" w:rsidP="00F534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Утвержденный объем  финансирования на отчетный год, </w:t>
            </w:r>
            <w:proofErr w:type="spell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тыс.руб</w:t>
            </w:r>
            <w:proofErr w:type="spell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Фактический</w:t>
            </w:r>
          </w:p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объем финансирования тыс. руб.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Процент финансирования к годовому объему, %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Примечание *</w:t>
            </w:r>
          </w:p>
        </w:tc>
      </w:tr>
      <w:tr w:rsidR="00327E80" w:rsidRPr="00327E80" w:rsidTr="00CE4885">
        <w:trPr>
          <w:trHeight w:val="371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E80" w:rsidRPr="00327E80" w:rsidRDefault="00BB5D5F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B5D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</w:t>
            </w:r>
          </w:p>
        </w:tc>
        <w:tc>
          <w:tcPr>
            <w:tcW w:w="2168" w:type="dxa"/>
          </w:tcPr>
          <w:p w:rsidR="00327E80" w:rsidRPr="00EA1C7E" w:rsidRDefault="00EA1C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44</w:t>
            </w:r>
            <w:r w:rsidR="00BB5D5F"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,5</w:t>
            </w:r>
          </w:p>
        </w:tc>
        <w:tc>
          <w:tcPr>
            <w:tcW w:w="1800" w:type="dxa"/>
          </w:tcPr>
          <w:p w:rsidR="00327E80" w:rsidRPr="00EA1C7E" w:rsidRDefault="00EA1C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34</w:t>
            </w:r>
            <w:r w:rsidR="00BB5D5F"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,5</w:t>
            </w:r>
          </w:p>
        </w:tc>
        <w:tc>
          <w:tcPr>
            <w:tcW w:w="2520" w:type="dxa"/>
          </w:tcPr>
          <w:p w:rsidR="00327E80" w:rsidRPr="00EA1C7E" w:rsidRDefault="00EA1C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77,5</w:t>
            </w:r>
          </w:p>
        </w:tc>
        <w:tc>
          <w:tcPr>
            <w:tcW w:w="4699" w:type="dxa"/>
          </w:tcPr>
          <w:p w:rsidR="00327E80" w:rsidRPr="00317FE1" w:rsidRDefault="009837AD" w:rsidP="00317FE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4 муниципальных контракта на сумму 34</w:t>
            </w:r>
            <w:r w:rsidR="00F83622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,5 тыс. руб.</w:t>
            </w:r>
            <w:r w:rsidR="00F35320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в том числе</w:t>
            </w:r>
            <w:r w:rsidR="00F83622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: приобретен </w:t>
            </w:r>
            <w:r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баннер «Правила поведения при пожаре»</w:t>
            </w:r>
            <w:proofErr w:type="gramStart"/>
            <w:r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  <w:proofErr w:type="gramEnd"/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стоимостью 10,0 тыс. руб.;</w:t>
            </w:r>
            <w:r w:rsidR="00F83622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бензиновая пила «Зубр»,</w:t>
            </w:r>
            <w:r w:rsidR="00F83622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стоимостью</w:t>
            </w:r>
            <w:r w:rsidR="00F83622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20,5 тыс. руб.</w:t>
            </w:r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; бумага д/ксерокса </w:t>
            </w:r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формат А4 (в пачке 500 л.)</w:t>
            </w:r>
            <w:r w:rsidR="00317FE1" w:rsidRPr="00317FE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 сумму 4,0 тыс. руб. 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2</w:t>
            </w:r>
          </w:p>
        </w:tc>
        <w:tc>
          <w:tcPr>
            <w:tcW w:w="2168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327E80" w:rsidRPr="00327E80" w:rsidTr="00956E98">
        <w:trPr>
          <w:trHeight w:val="278"/>
        </w:trPr>
        <w:tc>
          <w:tcPr>
            <w:tcW w:w="3760" w:type="dxa"/>
          </w:tcPr>
          <w:p w:rsidR="00327E80" w:rsidRPr="00327E80" w:rsidRDefault="00EC62F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C62F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Укрепление правопорядка, профилактика правонарушений, усиление борьбы с преступностью и противодействие коррупции</w:t>
            </w:r>
          </w:p>
        </w:tc>
        <w:tc>
          <w:tcPr>
            <w:tcW w:w="2168" w:type="dxa"/>
          </w:tcPr>
          <w:p w:rsidR="00327E80" w:rsidRPr="00EA1C7E" w:rsidRDefault="00EC62F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13,0</w:t>
            </w:r>
          </w:p>
        </w:tc>
        <w:tc>
          <w:tcPr>
            <w:tcW w:w="1800" w:type="dxa"/>
          </w:tcPr>
          <w:p w:rsidR="00327E80" w:rsidRPr="00EA1C7E" w:rsidRDefault="00EC62F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13,0</w:t>
            </w:r>
          </w:p>
        </w:tc>
        <w:tc>
          <w:tcPr>
            <w:tcW w:w="2520" w:type="dxa"/>
          </w:tcPr>
          <w:p w:rsidR="00327E80" w:rsidRPr="00EA1C7E" w:rsidRDefault="00342B24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327E80" w:rsidRPr="00BA3CA7" w:rsidRDefault="009728DC" w:rsidP="009728D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A3CA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2 прямых договора на сумму 13,0 тыс. руб. (приобретена бумага форматом А</w:t>
            </w:r>
            <w:proofErr w:type="gramStart"/>
            <w:r w:rsidRPr="00BA3CA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BA3CA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).</w:t>
            </w:r>
            <w:bookmarkStart w:id="0" w:name="_GoBack"/>
            <w:bookmarkEnd w:id="0"/>
          </w:p>
        </w:tc>
      </w:tr>
      <w:tr w:rsidR="00327E80" w:rsidRPr="00327E80" w:rsidTr="00956E98">
        <w:trPr>
          <w:trHeight w:val="275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3</w:t>
            </w:r>
          </w:p>
        </w:tc>
        <w:tc>
          <w:tcPr>
            <w:tcW w:w="2168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EA1C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327E80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E80" w:rsidRPr="00327E80" w:rsidRDefault="000C01D2" w:rsidP="00AE1A7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C01D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2168" w:type="dxa"/>
          </w:tcPr>
          <w:p w:rsidR="00327E80" w:rsidRPr="00EA1C7E" w:rsidRDefault="000C01D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2,5</w:t>
            </w:r>
          </w:p>
        </w:tc>
        <w:tc>
          <w:tcPr>
            <w:tcW w:w="1800" w:type="dxa"/>
          </w:tcPr>
          <w:p w:rsidR="00327E80" w:rsidRPr="00EA1C7E" w:rsidRDefault="000C01D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2,5</w:t>
            </w:r>
          </w:p>
        </w:tc>
        <w:tc>
          <w:tcPr>
            <w:tcW w:w="2520" w:type="dxa"/>
          </w:tcPr>
          <w:p w:rsidR="00327E80" w:rsidRPr="00EA1C7E" w:rsidRDefault="00A63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  <w:r w:rsidR="00327E80"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4699" w:type="dxa"/>
          </w:tcPr>
          <w:p w:rsidR="00327E80" w:rsidRPr="00CA0323" w:rsidRDefault="00CB1E0F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03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Приобретена бумага д/ксерокса формат А</w:t>
            </w:r>
            <w:proofErr w:type="gramStart"/>
            <w:r w:rsidRPr="00CA03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CA032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пачке 500 л.) в количестве 5 пачек по 500 рублей.</w:t>
            </w:r>
          </w:p>
        </w:tc>
      </w:tr>
      <w:tr w:rsidR="00A368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8AA" w:rsidRPr="00327E80" w:rsidRDefault="00A368AA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4</w:t>
            </w:r>
          </w:p>
        </w:tc>
        <w:tc>
          <w:tcPr>
            <w:tcW w:w="2168" w:type="dxa"/>
          </w:tcPr>
          <w:p w:rsidR="00A368AA" w:rsidRPr="00EA1C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A368AA" w:rsidRPr="00EA1C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A368AA" w:rsidRPr="00EA1C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A368AA" w:rsidRPr="00EA1C7E" w:rsidRDefault="00A368AA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A368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8AA" w:rsidRDefault="000C01D2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C01D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2168" w:type="dxa"/>
          </w:tcPr>
          <w:p w:rsidR="00A368AA" w:rsidRPr="00EA1C7E" w:rsidRDefault="000C01D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800" w:type="dxa"/>
          </w:tcPr>
          <w:p w:rsidR="00A368AA" w:rsidRPr="00EA1C7E" w:rsidRDefault="000C01D2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2520" w:type="dxa"/>
          </w:tcPr>
          <w:p w:rsidR="00A368AA" w:rsidRPr="00EA1C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1C7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A368AA" w:rsidRPr="009837AD" w:rsidRDefault="009837AD" w:rsidP="00987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837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Приобретен стенд</w:t>
            </w:r>
            <w:r w:rsidR="009876DC" w:rsidRPr="009837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9837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«Правила поведения при пожаре»</w:t>
            </w:r>
            <w:r w:rsidR="009876DC" w:rsidRPr="009837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327E80" w:rsidRPr="00327E80" w:rsidTr="00956E98">
        <w:trPr>
          <w:trHeight w:val="302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Итого по Программе</w:t>
            </w:r>
          </w:p>
        </w:tc>
        <w:tc>
          <w:tcPr>
            <w:tcW w:w="2168" w:type="dxa"/>
          </w:tcPr>
          <w:p w:rsidR="00327E80" w:rsidRPr="00327E80" w:rsidRDefault="00EA1C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70</w:t>
            </w:r>
            <w:r w:rsidR="000C01D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,0</w:t>
            </w:r>
          </w:p>
        </w:tc>
        <w:tc>
          <w:tcPr>
            <w:tcW w:w="1800" w:type="dxa"/>
          </w:tcPr>
          <w:p w:rsidR="00327E80" w:rsidRPr="00327E80" w:rsidRDefault="00EA1C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60</w:t>
            </w:r>
            <w:r w:rsidR="000C01D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,0</w:t>
            </w:r>
          </w:p>
        </w:tc>
        <w:tc>
          <w:tcPr>
            <w:tcW w:w="2520" w:type="dxa"/>
          </w:tcPr>
          <w:p w:rsidR="00327E80" w:rsidRPr="00327E80" w:rsidRDefault="00EA1C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85,7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* 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</w:t>
      </w:r>
      <w:r w:rsidR="00FD2935">
        <w:rPr>
          <w:rFonts w:ascii="Times New Roman" w:hAnsi="Times New Roman" w:cs="Times New Roman"/>
          <w:sz w:val="24"/>
          <w:szCs w:val="24"/>
          <w:lang w:bidi="ru-RU"/>
        </w:rPr>
        <w:t>у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и т.д.)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space="720"/>
        </w:sect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Финансист </w:t>
      </w:r>
      <w:r w:rsidR="00A368AA">
        <w:rPr>
          <w:rFonts w:ascii="Times New Roman" w:hAnsi="Times New Roman" w:cs="Times New Roman"/>
          <w:sz w:val="24"/>
          <w:szCs w:val="24"/>
          <w:lang w:bidi="ru-RU"/>
        </w:rPr>
        <w:t>Рудьев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ского сельского поселения                                        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br w:type="column"/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ab/>
        <w:t xml:space="preserve">                         </w:t>
      </w:r>
      <w:r w:rsidR="00A368AA">
        <w:rPr>
          <w:rFonts w:ascii="Times New Roman" w:hAnsi="Times New Roman" w:cs="Times New Roman"/>
          <w:sz w:val="24"/>
          <w:szCs w:val="24"/>
          <w:u w:val="single"/>
          <w:lang w:bidi="ru-RU"/>
        </w:rPr>
        <w:t>В.С. Овчаренко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подпись</w:t>
      </w:r>
    </w:p>
    <w:p w:rsidR="00327E80" w:rsidRPr="00327E80" w:rsidRDefault="00327E80" w:rsidP="00327E80">
      <w:pPr>
        <w:rPr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num="2" w:space="720" w:equalWidth="0">
            <w:col w:w="5381" w:space="40"/>
            <w:col w:w="10509"/>
          </w:cols>
        </w:sectPr>
      </w:pPr>
    </w:p>
    <w:p w:rsidR="002A6B23" w:rsidRDefault="002A6B23"/>
    <w:sectPr w:rsidR="002A6B23" w:rsidSect="00327E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0"/>
    <w:rsid w:val="000C01D2"/>
    <w:rsid w:val="002A6B23"/>
    <w:rsid w:val="00317FE1"/>
    <w:rsid w:val="00327E80"/>
    <w:rsid w:val="00342B24"/>
    <w:rsid w:val="00640DC4"/>
    <w:rsid w:val="00676585"/>
    <w:rsid w:val="009728DC"/>
    <w:rsid w:val="009837AD"/>
    <w:rsid w:val="00985C37"/>
    <w:rsid w:val="009876DC"/>
    <w:rsid w:val="00A368AA"/>
    <w:rsid w:val="00A63585"/>
    <w:rsid w:val="00AE1A7E"/>
    <w:rsid w:val="00B66F55"/>
    <w:rsid w:val="00B67C36"/>
    <w:rsid w:val="00B74A43"/>
    <w:rsid w:val="00BA3CA7"/>
    <w:rsid w:val="00BB5D5F"/>
    <w:rsid w:val="00CA0323"/>
    <w:rsid w:val="00CB1E0F"/>
    <w:rsid w:val="00CE4885"/>
    <w:rsid w:val="00D41512"/>
    <w:rsid w:val="00D94DF9"/>
    <w:rsid w:val="00EA18B0"/>
    <w:rsid w:val="00EA1C7E"/>
    <w:rsid w:val="00EC62F2"/>
    <w:rsid w:val="00F176D1"/>
    <w:rsid w:val="00F35320"/>
    <w:rsid w:val="00F5349A"/>
    <w:rsid w:val="00F83622"/>
    <w:rsid w:val="00FD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29</cp:revision>
  <cp:lastPrinted>2022-08-24T06:14:00Z</cp:lastPrinted>
  <dcterms:created xsi:type="dcterms:W3CDTF">2022-08-22T12:52:00Z</dcterms:created>
  <dcterms:modified xsi:type="dcterms:W3CDTF">2024-02-27T07:30:00Z</dcterms:modified>
</cp:coreProperties>
</file>