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E5" w:rsidRDefault="00D210E5" w:rsidP="006D02AB">
      <w:pPr>
        <w:jc w:val="center"/>
        <w:rPr>
          <w:b/>
          <w:sz w:val="28"/>
          <w:szCs w:val="28"/>
          <w:lang w:eastAsia="ar-SA"/>
        </w:rPr>
      </w:pPr>
    </w:p>
    <w:p w:rsidR="00D210E5" w:rsidRPr="006D02AB" w:rsidRDefault="00D210E5" w:rsidP="006D02AB">
      <w:pPr>
        <w:jc w:val="center"/>
        <w:rPr>
          <w:b/>
          <w:sz w:val="28"/>
          <w:szCs w:val="28"/>
          <w:lang w:eastAsia="ar-SA"/>
        </w:rPr>
      </w:pPr>
      <w:r w:rsidRPr="006D02AB">
        <w:rPr>
          <w:b/>
          <w:sz w:val="28"/>
          <w:szCs w:val="28"/>
          <w:lang w:eastAsia="ar-SA"/>
        </w:rPr>
        <w:t xml:space="preserve">АДМИНИСТРАЦИЯ </w:t>
      </w:r>
      <w:r>
        <w:rPr>
          <w:b/>
          <w:sz w:val="28"/>
          <w:szCs w:val="28"/>
          <w:lang w:eastAsia="ar-SA"/>
        </w:rPr>
        <w:t>РУДЬЕВСКОГО</w:t>
      </w:r>
      <w:r w:rsidRPr="006D02AB">
        <w:rPr>
          <w:b/>
          <w:sz w:val="28"/>
          <w:szCs w:val="28"/>
          <w:lang w:eastAsia="ar-SA"/>
        </w:rPr>
        <w:t xml:space="preserve"> СЕЛЬСКОГО </w:t>
      </w:r>
    </w:p>
    <w:p w:rsidR="00D210E5" w:rsidRPr="006D02AB" w:rsidRDefault="00D210E5" w:rsidP="006D02AB">
      <w:pPr>
        <w:jc w:val="center"/>
        <w:rPr>
          <w:b/>
          <w:sz w:val="28"/>
          <w:szCs w:val="28"/>
          <w:lang w:eastAsia="ar-SA"/>
        </w:rPr>
      </w:pPr>
      <w:r w:rsidRPr="006D02AB">
        <w:rPr>
          <w:b/>
          <w:sz w:val="28"/>
          <w:szCs w:val="28"/>
          <w:lang w:eastAsia="ar-SA"/>
        </w:rPr>
        <w:t xml:space="preserve">ПОСЕЛЕНИЯ ОТРАДНЕНСКОГО РАЙОНА </w:t>
      </w:r>
    </w:p>
    <w:p w:rsidR="00D210E5" w:rsidRPr="006D02AB" w:rsidRDefault="00D210E5" w:rsidP="006D02AB">
      <w:pPr>
        <w:jc w:val="center"/>
        <w:rPr>
          <w:b/>
          <w:sz w:val="32"/>
          <w:szCs w:val="32"/>
          <w:lang w:eastAsia="ar-SA"/>
        </w:rPr>
      </w:pPr>
    </w:p>
    <w:p w:rsidR="00D210E5" w:rsidRPr="006D02AB" w:rsidRDefault="00D210E5" w:rsidP="006D02AB">
      <w:pPr>
        <w:spacing w:line="360" w:lineRule="auto"/>
        <w:jc w:val="center"/>
        <w:rPr>
          <w:b/>
          <w:sz w:val="28"/>
          <w:szCs w:val="28"/>
          <w:lang w:eastAsia="ar-SA"/>
        </w:rPr>
      </w:pPr>
      <w:r w:rsidRPr="006D02AB">
        <w:rPr>
          <w:b/>
          <w:sz w:val="32"/>
          <w:szCs w:val="32"/>
          <w:lang w:eastAsia="ar-SA"/>
        </w:rPr>
        <w:t xml:space="preserve">ПОСТАНОВЛЕНИЕ </w:t>
      </w:r>
    </w:p>
    <w:p w:rsidR="00D210E5" w:rsidRPr="006D02AB" w:rsidRDefault="00D210E5" w:rsidP="006D02AB">
      <w:pPr>
        <w:rPr>
          <w:b/>
          <w:sz w:val="28"/>
          <w:szCs w:val="28"/>
          <w:lang w:eastAsia="ar-SA"/>
        </w:rPr>
      </w:pPr>
      <w:r>
        <w:rPr>
          <w:b/>
          <w:sz w:val="28"/>
          <w:szCs w:val="28"/>
          <w:lang w:eastAsia="ar-SA"/>
        </w:rPr>
        <w:t xml:space="preserve">от </w:t>
      </w:r>
      <w:r w:rsidRPr="004F2B9B">
        <w:rPr>
          <w:b/>
          <w:sz w:val="28"/>
          <w:szCs w:val="28"/>
          <w:lang w:eastAsia="ar-SA"/>
        </w:rPr>
        <w:t xml:space="preserve"> </w:t>
      </w:r>
      <w:r>
        <w:rPr>
          <w:b/>
          <w:sz w:val="28"/>
          <w:szCs w:val="28"/>
          <w:lang w:eastAsia="ar-SA"/>
        </w:rPr>
        <w:t>__</w:t>
      </w:r>
      <w:r w:rsidRPr="00FC4C24">
        <w:rPr>
          <w:b/>
          <w:sz w:val="28"/>
          <w:szCs w:val="28"/>
          <w:u w:val="single"/>
          <w:lang w:eastAsia="ar-SA"/>
        </w:rPr>
        <w:t>25.05.2015</w:t>
      </w:r>
      <w:r>
        <w:rPr>
          <w:b/>
          <w:sz w:val="28"/>
          <w:szCs w:val="28"/>
          <w:lang w:eastAsia="ar-SA"/>
        </w:rPr>
        <w:t>_</w:t>
      </w:r>
      <w:r w:rsidRPr="006D02AB">
        <w:rPr>
          <w:b/>
          <w:sz w:val="28"/>
          <w:szCs w:val="28"/>
          <w:lang w:eastAsia="ar-SA"/>
        </w:rPr>
        <w:t>_</w:t>
      </w:r>
      <w:r w:rsidRPr="006D02AB">
        <w:rPr>
          <w:b/>
          <w:sz w:val="28"/>
          <w:szCs w:val="28"/>
          <w:lang w:eastAsia="ar-SA"/>
        </w:rPr>
        <w:tab/>
      </w:r>
      <w:r w:rsidRPr="006D02AB">
        <w:rPr>
          <w:b/>
          <w:sz w:val="28"/>
          <w:szCs w:val="28"/>
          <w:lang w:eastAsia="ar-SA"/>
        </w:rPr>
        <w:tab/>
      </w:r>
      <w:r w:rsidRPr="006D02AB">
        <w:rPr>
          <w:b/>
          <w:sz w:val="28"/>
          <w:szCs w:val="28"/>
          <w:lang w:eastAsia="ar-SA"/>
        </w:rPr>
        <w:tab/>
        <w:t xml:space="preserve">           </w:t>
      </w:r>
      <w:r w:rsidRPr="006D02AB">
        <w:rPr>
          <w:b/>
          <w:sz w:val="28"/>
          <w:szCs w:val="28"/>
          <w:lang w:eastAsia="ar-SA"/>
        </w:rPr>
        <w:tab/>
        <w:t xml:space="preserve">                            №__</w:t>
      </w:r>
      <w:r w:rsidRPr="00FC4C24">
        <w:rPr>
          <w:b/>
          <w:sz w:val="28"/>
          <w:szCs w:val="28"/>
          <w:u w:val="single"/>
          <w:lang w:eastAsia="ar-SA"/>
        </w:rPr>
        <w:t>38</w:t>
      </w:r>
      <w:r w:rsidRPr="006D02AB">
        <w:rPr>
          <w:b/>
          <w:sz w:val="28"/>
          <w:szCs w:val="28"/>
          <w:lang w:eastAsia="ar-SA"/>
        </w:rPr>
        <w:t>__</w:t>
      </w:r>
    </w:p>
    <w:p w:rsidR="00D210E5" w:rsidRPr="006D02AB" w:rsidRDefault="00D210E5" w:rsidP="006D02AB">
      <w:pPr>
        <w:jc w:val="center"/>
        <w:rPr>
          <w:lang w:eastAsia="ar-SA"/>
        </w:rPr>
      </w:pPr>
      <w:r>
        <w:rPr>
          <w:lang w:eastAsia="ar-SA"/>
        </w:rPr>
        <w:t>с.Рудь</w:t>
      </w:r>
    </w:p>
    <w:p w:rsidR="00D210E5" w:rsidRPr="006D02AB" w:rsidRDefault="00D210E5" w:rsidP="006D02AB">
      <w:pPr>
        <w:tabs>
          <w:tab w:val="left" w:pos="180"/>
          <w:tab w:val="left" w:pos="360"/>
        </w:tabs>
        <w:rPr>
          <w:b/>
          <w:bCs/>
          <w:lang w:eastAsia="ar-SA"/>
        </w:rPr>
      </w:pPr>
    </w:p>
    <w:p w:rsidR="00D210E5" w:rsidRPr="006D02AB" w:rsidRDefault="00D210E5" w:rsidP="006D02AB">
      <w:pPr>
        <w:tabs>
          <w:tab w:val="left" w:pos="709"/>
        </w:tabs>
        <w:jc w:val="center"/>
        <w:rPr>
          <w:b/>
          <w:sz w:val="28"/>
          <w:szCs w:val="28"/>
          <w:lang w:eastAsia="ar-SA"/>
        </w:rPr>
      </w:pPr>
      <w:r w:rsidRPr="006D02AB">
        <w:rPr>
          <w:b/>
          <w:sz w:val="28"/>
          <w:szCs w:val="28"/>
          <w:lang w:eastAsia="ar-SA"/>
        </w:rPr>
        <w:t xml:space="preserve">Об утверждении Административного регламента по предоставлению </w:t>
      </w:r>
    </w:p>
    <w:p w:rsidR="00D210E5" w:rsidRPr="006D02AB" w:rsidRDefault="00D210E5" w:rsidP="006D02AB">
      <w:pPr>
        <w:tabs>
          <w:tab w:val="left" w:pos="709"/>
        </w:tabs>
        <w:jc w:val="center"/>
        <w:rPr>
          <w:b/>
          <w:sz w:val="28"/>
          <w:szCs w:val="28"/>
          <w:lang w:eastAsia="ar-SA"/>
        </w:rPr>
      </w:pPr>
      <w:r w:rsidRPr="006D02AB">
        <w:rPr>
          <w:b/>
          <w:sz w:val="28"/>
          <w:szCs w:val="28"/>
          <w:lang w:eastAsia="ar-SA"/>
        </w:rPr>
        <w:t xml:space="preserve">муниципальной услуги «Предоставление земельных участков </w:t>
      </w:r>
    </w:p>
    <w:p w:rsidR="00D210E5" w:rsidRPr="006D02AB" w:rsidRDefault="00D210E5" w:rsidP="006D02AB">
      <w:pPr>
        <w:tabs>
          <w:tab w:val="left" w:pos="709"/>
        </w:tabs>
        <w:jc w:val="center"/>
        <w:rPr>
          <w:b/>
          <w:sz w:val="28"/>
          <w:szCs w:val="28"/>
          <w:lang w:eastAsia="ar-SA"/>
        </w:rPr>
      </w:pPr>
      <w:r w:rsidRPr="006D02AB">
        <w:rPr>
          <w:b/>
          <w:sz w:val="28"/>
          <w:szCs w:val="28"/>
          <w:lang w:eastAsia="ar-SA"/>
        </w:rPr>
        <w:t xml:space="preserve">для целей, не связанных со строительством на территории </w:t>
      </w:r>
    </w:p>
    <w:p w:rsidR="00D210E5" w:rsidRPr="006D02AB" w:rsidRDefault="00D210E5" w:rsidP="006D02AB">
      <w:pPr>
        <w:tabs>
          <w:tab w:val="left" w:pos="709"/>
        </w:tabs>
        <w:jc w:val="center"/>
        <w:rPr>
          <w:b/>
          <w:bCs/>
          <w:sz w:val="28"/>
          <w:szCs w:val="28"/>
          <w:lang w:eastAsia="ar-SA"/>
        </w:rPr>
      </w:pPr>
      <w:r>
        <w:rPr>
          <w:b/>
          <w:sz w:val="28"/>
          <w:szCs w:val="28"/>
          <w:lang w:eastAsia="ar-SA"/>
        </w:rPr>
        <w:t>Рудьевского</w:t>
      </w:r>
      <w:r w:rsidRPr="006D02AB">
        <w:rPr>
          <w:b/>
          <w:sz w:val="28"/>
          <w:szCs w:val="28"/>
          <w:lang w:eastAsia="ar-SA"/>
        </w:rPr>
        <w:t xml:space="preserve"> сельского поселения</w:t>
      </w:r>
      <w:r w:rsidRPr="006D02AB">
        <w:rPr>
          <w:b/>
          <w:bCs/>
          <w:sz w:val="28"/>
          <w:szCs w:val="28"/>
          <w:lang w:eastAsia="ar-SA"/>
        </w:rPr>
        <w:t xml:space="preserve"> </w:t>
      </w:r>
    </w:p>
    <w:p w:rsidR="00D210E5" w:rsidRPr="006D02AB" w:rsidRDefault="00D210E5" w:rsidP="006D02AB">
      <w:pPr>
        <w:tabs>
          <w:tab w:val="left" w:pos="709"/>
        </w:tabs>
        <w:jc w:val="center"/>
        <w:rPr>
          <w:b/>
          <w:sz w:val="28"/>
          <w:szCs w:val="28"/>
          <w:lang w:eastAsia="ar-SA"/>
        </w:rPr>
      </w:pPr>
      <w:r w:rsidRPr="006D02AB">
        <w:rPr>
          <w:b/>
          <w:bCs/>
          <w:sz w:val="28"/>
          <w:szCs w:val="28"/>
          <w:lang w:eastAsia="ar-SA"/>
        </w:rPr>
        <w:t>Отрадненского района»</w:t>
      </w:r>
    </w:p>
    <w:p w:rsidR="00D210E5" w:rsidRPr="006D02AB" w:rsidRDefault="00D210E5" w:rsidP="006D02AB">
      <w:pPr>
        <w:rPr>
          <w:color w:val="000000"/>
          <w:sz w:val="28"/>
          <w:szCs w:val="28"/>
          <w:lang w:eastAsia="ar-SA"/>
        </w:rPr>
      </w:pPr>
    </w:p>
    <w:p w:rsidR="00D210E5" w:rsidRPr="009E2931" w:rsidRDefault="00D210E5" w:rsidP="001B49DF">
      <w:pPr>
        <w:spacing w:line="200" w:lineRule="atLeast"/>
        <w:ind w:firstLine="708"/>
        <w:jc w:val="both"/>
        <w:rPr>
          <w:sz w:val="28"/>
          <w:szCs w:val="28"/>
          <w:lang w:eastAsia="ar-SA"/>
        </w:rPr>
      </w:pPr>
      <w:r w:rsidRPr="006D02AB">
        <w:rPr>
          <w:sz w:val="28"/>
          <w:szCs w:val="28"/>
          <w:lang w:eastAsia="ar-SA"/>
        </w:rPr>
        <w:t xml:space="preserve">В соответствии </w:t>
      </w:r>
      <w:r w:rsidRPr="009E2931">
        <w:rPr>
          <w:sz w:val="28"/>
          <w:szCs w:val="28"/>
          <w:lang w:eastAsia="ar-SA"/>
        </w:rPr>
        <w:t xml:space="preserve">с </w:t>
      </w:r>
      <w:hyperlink r:id="rId5" w:history="1">
        <w:r w:rsidRPr="009E2931">
          <w:rPr>
            <w:sz w:val="28"/>
            <w:szCs w:val="28"/>
            <w:lang w:eastAsia="ar-SA"/>
          </w:rPr>
          <w:t>Федеральным законом</w:t>
        </w:r>
      </w:hyperlink>
      <w:r w:rsidRPr="009E2931">
        <w:rPr>
          <w:sz w:val="28"/>
          <w:szCs w:val="28"/>
          <w:lang w:eastAsia="ar-SA"/>
        </w:rPr>
        <w:t xml:space="preserve"> от 27 июля 2010 года № 210-ФЗ «Об организации предоставления государственных и муниципальных услуг», </w:t>
      </w:r>
      <w:hyperlink r:id="rId6" w:history="1">
        <w:r w:rsidRPr="009E2931">
          <w:rPr>
            <w:sz w:val="28"/>
            <w:szCs w:val="28"/>
            <w:lang w:eastAsia="ar-SA"/>
          </w:rPr>
          <w:t>постановлением</w:t>
        </w:r>
      </w:hyperlink>
      <w:r w:rsidRPr="009E2931">
        <w:rPr>
          <w:sz w:val="28"/>
          <w:szCs w:val="28"/>
          <w:lang w:eastAsia="ar-SA"/>
        </w:rPr>
        <w:t xml:space="preserve"> Правительства Российской Фе</w:t>
      </w:r>
      <w:r>
        <w:rPr>
          <w:sz w:val="28"/>
          <w:szCs w:val="28"/>
          <w:lang w:eastAsia="ar-SA"/>
        </w:rPr>
        <w:t>дерации от 16 мая 2011 года</w:t>
      </w:r>
      <w:r w:rsidRPr="009E2931">
        <w:rPr>
          <w:sz w:val="28"/>
          <w:szCs w:val="28"/>
          <w:lang w:eastAsia="ar-SA"/>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от 19 августа 2011 года, 30 июня, 25 августа, 3, 18 декабря 2012 года, 23 января 2014 года, п о с т а н о в л я ю:</w:t>
      </w:r>
    </w:p>
    <w:p w:rsidR="00D210E5" w:rsidRPr="009E2931" w:rsidRDefault="00D210E5" w:rsidP="006D02AB">
      <w:pPr>
        <w:ind w:firstLine="708"/>
        <w:jc w:val="both"/>
        <w:rPr>
          <w:sz w:val="28"/>
          <w:szCs w:val="28"/>
          <w:lang w:eastAsia="ar-SA"/>
        </w:rPr>
      </w:pPr>
    </w:p>
    <w:p w:rsidR="00D210E5" w:rsidRPr="009E2931" w:rsidRDefault="00D210E5" w:rsidP="006D02AB">
      <w:pPr>
        <w:tabs>
          <w:tab w:val="left" w:pos="709"/>
        </w:tabs>
        <w:jc w:val="both"/>
        <w:rPr>
          <w:sz w:val="28"/>
          <w:szCs w:val="28"/>
          <w:lang w:eastAsia="ar-SA"/>
        </w:rPr>
      </w:pPr>
      <w:bookmarkStart w:id="0" w:name="sub_1"/>
      <w:r w:rsidRPr="009E2931">
        <w:rPr>
          <w:sz w:val="28"/>
          <w:szCs w:val="28"/>
          <w:lang w:eastAsia="ar-SA"/>
        </w:rPr>
        <w:tab/>
        <w:t>1. Утвердить А</w:t>
      </w:r>
      <w:hyperlink r:id="rId7" w:anchor="sub_1000" w:history="1">
        <w:r w:rsidRPr="009E2931">
          <w:rPr>
            <w:sz w:val="28"/>
            <w:szCs w:val="28"/>
            <w:lang w:eastAsia="ar-SA"/>
          </w:rPr>
          <w:t>дминистративный</w:t>
        </w:r>
      </w:hyperlink>
      <w:r w:rsidRPr="009E2931">
        <w:rPr>
          <w:sz w:val="28"/>
          <w:szCs w:val="28"/>
          <w:lang w:eastAsia="ar-SA"/>
        </w:rPr>
        <w:t xml:space="preserve"> регламент предоставления администрацией </w:t>
      </w:r>
      <w:r>
        <w:rPr>
          <w:sz w:val="28"/>
          <w:szCs w:val="28"/>
          <w:lang w:eastAsia="ar-SA"/>
        </w:rPr>
        <w:t>Рудьевского</w:t>
      </w:r>
      <w:r w:rsidRPr="009E2931">
        <w:rPr>
          <w:sz w:val="28"/>
          <w:szCs w:val="28"/>
          <w:lang w:eastAsia="ar-SA"/>
        </w:rPr>
        <w:t xml:space="preserve"> сельского поселения Отрадненского района муниципальной услуги «Предоставление земельных участков для целей, не связанных со строительством на территории </w:t>
      </w:r>
      <w:r>
        <w:rPr>
          <w:sz w:val="28"/>
          <w:szCs w:val="28"/>
          <w:lang w:eastAsia="ar-SA"/>
        </w:rPr>
        <w:t>Рудьевского</w:t>
      </w:r>
      <w:r w:rsidRPr="009E2931">
        <w:rPr>
          <w:sz w:val="28"/>
          <w:szCs w:val="28"/>
          <w:lang w:eastAsia="ar-SA"/>
        </w:rPr>
        <w:t xml:space="preserve"> сельского поселения Отрадненского района</w:t>
      </w:r>
      <w:r w:rsidRPr="009E2931">
        <w:rPr>
          <w:bCs/>
          <w:sz w:val="28"/>
          <w:szCs w:val="28"/>
          <w:lang w:eastAsia="ar-SA"/>
        </w:rPr>
        <w:t>»</w:t>
      </w:r>
      <w:r w:rsidRPr="009E2931">
        <w:rPr>
          <w:sz w:val="28"/>
          <w:szCs w:val="28"/>
          <w:lang w:eastAsia="ar-SA"/>
        </w:rPr>
        <w:t xml:space="preserve"> (прилагается).</w:t>
      </w:r>
    </w:p>
    <w:p w:rsidR="00D210E5" w:rsidRPr="009E2931" w:rsidRDefault="00D210E5" w:rsidP="006D02AB">
      <w:pPr>
        <w:tabs>
          <w:tab w:val="left" w:pos="709"/>
        </w:tabs>
        <w:jc w:val="both"/>
        <w:rPr>
          <w:sz w:val="28"/>
          <w:szCs w:val="28"/>
          <w:lang w:eastAsia="ar-SA"/>
        </w:rPr>
      </w:pPr>
    </w:p>
    <w:p w:rsidR="00D210E5" w:rsidRPr="009E2931" w:rsidRDefault="00D210E5" w:rsidP="006D02AB">
      <w:pPr>
        <w:widowControl w:val="0"/>
        <w:suppressAutoHyphens/>
        <w:autoSpaceDE w:val="0"/>
        <w:ind w:firstLine="720"/>
        <w:jc w:val="both"/>
        <w:rPr>
          <w:sz w:val="28"/>
          <w:szCs w:val="28"/>
          <w:lang w:eastAsia="ar-SA"/>
        </w:rPr>
      </w:pPr>
      <w:bookmarkStart w:id="1" w:name="sub_2"/>
      <w:bookmarkEnd w:id="0"/>
      <w:r w:rsidRPr="009E2931">
        <w:rPr>
          <w:sz w:val="28"/>
          <w:szCs w:val="28"/>
          <w:lang w:eastAsia="ar-SA"/>
        </w:rPr>
        <w:t xml:space="preserve">2. Обнародовать настоящее постановление в специальных местах для обнародования муниципальных правовых актов, а также разместить на официальном сайте </w:t>
      </w:r>
      <w:r>
        <w:rPr>
          <w:sz w:val="28"/>
          <w:szCs w:val="28"/>
          <w:lang w:eastAsia="ar-SA"/>
        </w:rPr>
        <w:t>Рудьевского</w:t>
      </w:r>
      <w:r w:rsidRPr="009E2931">
        <w:rPr>
          <w:sz w:val="28"/>
          <w:szCs w:val="28"/>
          <w:lang w:eastAsia="ar-SA"/>
        </w:rPr>
        <w:t xml:space="preserve"> сельского поселения Отрадненского района в информационно - телекоммуникационной сети «Интернет».</w:t>
      </w:r>
    </w:p>
    <w:p w:rsidR="00D210E5" w:rsidRPr="009E2931" w:rsidRDefault="00D210E5" w:rsidP="006D02AB">
      <w:pPr>
        <w:widowControl w:val="0"/>
        <w:suppressAutoHyphens/>
        <w:autoSpaceDE w:val="0"/>
        <w:ind w:firstLine="720"/>
        <w:jc w:val="both"/>
        <w:rPr>
          <w:sz w:val="28"/>
          <w:szCs w:val="28"/>
          <w:lang w:eastAsia="ar-SA"/>
        </w:rPr>
      </w:pPr>
    </w:p>
    <w:p w:rsidR="00D210E5" w:rsidRPr="009E2931" w:rsidRDefault="00D210E5" w:rsidP="006D02AB">
      <w:pPr>
        <w:ind w:firstLine="708"/>
        <w:jc w:val="both"/>
        <w:rPr>
          <w:sz w:val="28"/>
          <w:szCs w:val="28"/>
          <w:lang w:eastAsia="ar-SA"/>
        </w:rPr>
      </w:pPr>
      <w:bookmarkStart w:id="2" w:name="sub_3"/>
      <w:bookmarkEnd w:id="1"/>
      <w:r w:rsidRPr="009E2931">
        <w:rPr>
          <w:sz w:val="28"/>
          <w:szCs w:val="28"/>
          <w:lang w:eastAsia="ar-SA"/>
        </w:rPr>
        <w:t>3. Контроль за выполнением настоящего постановления оставляю за собой.</w:t>
      </w:r>
    </w:p>
    <w:p w:rsidR="00D210E5" w:rsidRPr="009E2931" w:rsidRDefault="00D210E5" w:rsidP="006D02AB">
      <w:pPr>
        <w:ind w:firstLine="708"/>
        <w:jc w:val="both"/>
        <w:rPr>
          <w:sz w:val="28"/>
          <w:szCs w:val="28"/>
          <w:lang w:eastAsia="ar-SA"/>
        </w:rPr>
      </w:pPr>
    </w:p>
    <w:p w:rsidR="00D210E5" w:rsidRPr="009E2931" w:rsidRDefault="00D210E5" w:rsidP="006D02AB">
      <w:pPr>
        <w:ind w:firstLine="708"/>
        <w:jc w:val="both"/>
        <w:rPr>
          <w:sz w:val="28"/>
          <w:szCs w:val="28"/>
          <w:lang w:eastAsia="ar-SA"/>
        </w:rPr>
      </w:pPr>
      <w:r w:rsidRPr="009E2931">
        <w:rPr>
          <w:sz w:val="28"/>
          <w:szCs w:val="28"/>
          <w:lang w:eastAsia="ar-SA"/>
        </w:rPr>
        <w:t xml:space="preserve">4. Настоящее постановление вступает в силу с 1 марта 2015 года, но не ранее дня его </w:t>
      </w:r>
      <w:hyperlink r:id="rId8" w:history="1">
        <w:r w:rsidRPr="009E2931">
          <w:rPr>
            <w:sz w:val="28"/>
            <w:szCs w:val="28"/>
            <w:lang w:eastAsia="ar-SA"/>
          </w:rPr>
          <w:t>официального обнародования</w:t>
        </w:r>
      </w:hyperlink>
      <w:r w:rsidRPr="009E2931">
        <w:rPr>
          <w:b/>
          <w:sz w:val="28"/>
          <w:szCs w:val="28"/>
          <w:lang w:eastAsia="ar-SA"/>
        </w:rPr>
        <w:t>.</w:t>
      </w:r>
    </w:p>
    <w:bookmarkEnd w:id="2"/>
    <w:p w:rsidR="00D210E5" w:rsidRPr="009E2931" w:rsidRDefault="00D210E5" w:rsidP="006D02AB">
      <w:pPr>
        <w:ind w:firstLine="708"/>
        <w:jc w:val="both"/>
        <w:rPr>
          <w:sz w:val="28"/>
          <w:szCs w:val="28"/>
          <w:lang w:eastAsia="ar-SA"/>
        </w:rPr>
      </w:pPr>
      <w:r w:rsidRPr="009E2931">
        <w:rPr>
          <w:sz w:val="28"/>
          <w:szCs w:val="28"/>
          <w:lang w:eastAsia="ar-SA"/>
        </w:rPr>
        <w:t xml:space="preserve"> </w:t>
      </w:r>
    </w:p>
    <w:p w:rsidR="00D210E5" w:rsidRDefault="00D210E5" w:rsidP="006D02AB">
      <w:pPr>
        <w:rPr>
          <w:sz w:val="28"/>
          <w:szCs w:val="28"/>
          <w:lang w:eastAsia="ar-SA"/>
        </w:rPr>
      </w:pPr>
    </w:p>
    <w:p w:rsidR="00D210E5" w:rsidRDefault="00D210E5" w:rsidP="006D02AB">
      <w:pPr>
        <w:rPr>
          <w:sz w:val="28"/>
          <w:szCs w:val="28"/>
          <w:lang w:eastAsia="ar-SA"/>
        </w:rPr>
      </w:pPr>
      <w:r w:rsidRPr="001B49DF">
        <w:rPr>
          <w:sz w:val="28"/>
          <w:szCs w:val="28"/>
          <w:lang w:eastAsia="ar-SA"/>
        </w:rPr>
        <w:t xml:space="preserve">Глава Рудьевского сельского </w:t>
      </w:r>
    </w:p>
    <w:p w:rsidR="00D210E5" w:rsidRPr="009E2931" w:rsidRDefault="00D210E5" w:rsidP="006D02AB">
      <w:pPr>
        <w:rPr>
          <w:sz w:val="28"/>
          <w:szCs w:val="28"/>
          <w:lang w:eastAsia="ar-SA"/>
        </w:rPr>
      </w:pPr>
      <w:r w:rsidRPr="001B49DF">
        <w:rPr>
          <w:sz w:val="28"/>
          <w:szCs w:val="28"/>
          <w:lang w:eastAsia="ar-SA"/>
        </w:rPr>
        <w:t xml:space="preserve">поселения Отрадненского района </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sidRPr="001B49DF">
        <w:rPr>
          <w:sz w:val="28"/>
          <w:szCs w:val="28"/>
          <w:lang w:eastAsia="ar-SA"/>
        </w:rPr>
        <w:t>А.И.Чакалов</w:t>
      </w:r>
    </w:p>
    <w:tbl>
      <w:tblPr>
        <w:tblW w:w="9746" w:type="dxa"/>
        <w:tblInd w:w="108" w:type="dxa"/>
        <w:tblLayout w:type="fixed"/>
        <w:tblLook w:val="00A0"/>
      </w:tblPr>
      <w:tblGrid>
        <w:gridCol w:w="6495"/>
        <w:gridCol w:w="3251"/>
      </w:tblGrid>
      <w:tr w:rsidR="00D210E5" w:rsidRPr="006D02AB" w:rsidTr="001B49DF">
        <w:trPr>
          <w:trHeight w:val="322"/>
        </w:trPr>
        <w:tc>
          <w:tcPr>
            <w:tcW w:w="6495" w:type="dxa"/>
          </w:tcPr>
          <w:p w:rsidR="00D210E5" w:rsidRPr="006D02AB" w:rsidRDefault="00D210E5" w:rsidP="001B49DF">
            <w:pPr>
              <w:widowControl w:val="0"/>
              <w:suppressAutoHyphens/>
              <w:autoSpaceDE w:val="0"/>
              <w:jc w:val="both"/>
              <w:rPr>
                <w:color w:val="000000"/>
                <w:sz w:val="28"/>
                <w:szCs w:val="28"/>
                <w:lang w:eastAsia="ar-SA"/>
              </w:rPr>
            </w:pPr>
            <w:r>
              <w:br w:type="page"/>
            </w:r>
          </w:p>
        </w:tc>
        <w:tc>
          <w:tcPr>
            <w:tcW w:w="3251" w:type="dxa"/>
          </w:tcPr>
          <w:p w:rsidR="00D210E5" w:rsidRPr="006D02AB" w:rsidRDefault="00D210E5" w:rsidP="006D02AB">
            <w:pPr>
              <w:rPr>
                <w:lang w:eastAsia="ar-SA"/>
              </w:rPr>
            </w:pPr>
          </w:p>
        </w:tc>
      </w:tr>
    </w:tbl>
    <w:p w:rsidR="00D210E5" w:rsidRPr="006D02AB" w:rsidRDefault="00D210E5" w:rsidP="006D02AB">
      <w:pPr>
        <w:jc w:val="both"/>
        <w:rPr>
          <w:sz w:val="28"/>
          <w:szCs w:val="28"/>
          <w:lang w:eastAsia="ar-SA"/>
        </w:rPr>
      </w:pPr>
    </w:p>
    <w:tbl>
      <w:tblPr>
        <w:tblW w:w="0" w:type="auto"/>
        <w:tblLayout w:type="fixed"/>
        <w:tblLook w:val="00A0"/>
      </w:tblPr>
      <w:tblGrid>
        <w:gridCol w:w="4503"/>
        <w:gridCol w:w="5325"/>
      </w:tblGrid>
      <w:tr w:rsidR="00D210E5" w:rsidRPr="006D02AB" w:rsidTr="006D02AB">
        <w:tc>
          <w:tcPr>
            <w:tcW w:w="4503" w:type="dxa"/>
          </w:tcPr>
          <w:p w:rsidR="00D210E5" w:rsidRPr="006D02AB" w:rsidRDefault="00D210E5" w:rsidP="006D02AB">
            <w:pPr>
              <w:snapToGrid w:val="0"/>
              <w:jc w:val="both"/>
              <w:rPr>
                <w:sz w:val="28"/>
                <w:szCs w:val="28"/>
                <w:lang w:eastAsia="ar-SA"/>
              </w:rPr>
            </w:pPr>
          </w:p>
        </w:tc>
        <w:tc>
          <w:tcPr>
            <w:tcW w:w="5325" w:type="dxa"/>
          </w:tcPr>
          <w:p w:rsidR="00D210E5" w:rsidRPr="006D02AB" w:rsidRDefault="00D210E5" w:rsidP="006D02AB">
            <w:pPr>
              <w:jc w:val="center"/>
              <w:rPr>
                <w:sz w:val="28"/>
                <w:szCs w:val="28"/>
                <w:lang w:eastAsia="ar-SA"/>
              </w:rPr>
            </w:pPr>
            <w:r w:rsidRPr="006D02AB">
              <w:rPr>
                <w:sz w:val="28"/>
                <w:szCs w:val="28"/>
                <w:lang w:eastAsia="ar-SA"/>
              </w:rPr>
              <w:t>ПРИЛОЖЕНИЕ</w:t>
            </w:r>
          </w:p>
          <w:p w:rsidR="00D210E5" w:rsidRPr="006D02AB" w:rsidRDefault="00D210E5" w:rsidP="006D02AB">
            <w:pPr>
              <w:jc w:val="center"/>
              <w:rPr>
                <w:sz w:val="28"/>
                <w:szCs w:val="28"/>
                <w:lang w:eastAsia="ar-SA"/>
              </w:rPr>
            </w:pPr>
          </w:p>
          <w:p w:rsidR="00D210E5" w:rsidRPr="006D02AB" w:rsidRDefault="00D210E5" w:rsidP="006D02AB">
            <w:pPr>
              <w:jc w:val="center"/>
              <w:rPr>
                <w:sz w:val="28"/>
                <w:szCs w:val="28"/>
                <w:lang w:eastAsia="ar-SA"/>
              </w:rPr>
            </w:pPr>
            <w:r w:rsidRPr="006D02AB">
              <w:rPr>
                <w:sz w:val="28"/>
                <w:szCs w:val="28"/>
                <w:lang w:eastAsia="ar-SA"/>
              </w:rPr>
              <w:t>УТВЕРЖДЕН</w:t>
            </w:r>
          </w:p>
          <w:p w:rsidR="00D210E5" w:rsidRPr="006D02AB" w:rsidRDefault="00D210E5" w:rsidP="006D02AB">
            <w:pPr>
              <w:jc w:val="center"/>
              <w:rPr>
                <w:sz w:val="28"/>
                <w:szCs w:val="28"/>
                <w:lang w:eastAsia="ar-SA"/>
              </w:rPr>
            </w:pPr>
            <w:r w:rsidRPr="006D02AB">
              <w:rPr>
                <w:sz w:val="28"/>
                <w:szCs w:val="28"/>
                <w:lang w:eastAsia="ar-SA"/>
              </w:rPr>
              <w:t xml:space="preserve"> постановлением администрации </w:t>
            </w:r>
          </w:p>
          <w:p w:rsidR="00D210E5" w:rsidRPr="006D02AB" w:rsidRDefault="00D210E5" w:rsidP="006D02AB">
            <w:pPr>
              <w:jc w:val="center"/>
              <w:rPr>
                <w:sz w:val="28"/>
                <w:szCs w:val="28"/>
                <w:lang w:eastAsia="ar-SA"/>
              </w:rPr>
            </w:pPr>
            <w:r>
              <w:rPr>
                <w:sz w:val="28"/>
                <w:szCs w:val="28"/>
                <w:lang w:eastAsia="ar-SA"/>
              </w:rPr>
              <w:t>Рудьевского</w:t>
            </w:r>
            <w:r w:rsidRPr="006D02AB">
              <w:rPr>
                <w:sz w:val="28"/>
                <w:szCs w:val="28"/>
                <w:lang w:eastAsia="ar-SA"/>
              </w:rPr>
              <w:t xml:space="preserve"> сельского поселения </w:t>
            </w:r>
          </w:p>
          <w:p w:rsidR="00D210E5" w:rsidRPr="006D02AB" w:rsidRDefault="00D210E5" w:rsidP="006D02AB">
            <w:pPr>
              <w:jc w:val="center"/>
              <w:rPr>
                <w:sz w:val="28"/>
                <w:szCs w:val="28"/>
                <w:lang w:eastAsia="ar-SA"/>
              </w:rPr>
            </w:pPr>
            <w:r w:rsidRPr="006D02AB">
              <w:rPr>
                <w:sz w:val="28"/>
                <w:szCs w:val="28"/>
                <w:lang w:eastAsia="ar-SA"/>
              </w:rPr>
              <w:t>Отрадненского района</w:t>
            </w:r>
          </w:p>
          <w:p w:rsidR="00D210E5" w:rsidRPr="006D02AB" w:rsidRDefault="00D210E5" w:rsidP="006D02AB">
            <w:pPr>
              <w:jc w:val="center"/>
              <w:rPr>
                <w:sz w:val="28"/>
                <w:szCs w:val="28"/>
                <w:lang w:eastAsia="ar-SA"/>
              </w:rPr>
            </w:pPr>
            <w:r>
              <w:rPr>
                <w:sz w:val="28"/>
                <w:szCs w:val="28"/>
                <w:lang w:eastAsia="ar-SA"/>
              </w:rPr>
              <w:t>от __</w:t>
            </w:r>
            <w:r w:rsidRPr="00FC4C24">
              <w:rPr>
                <w:sz w:val="28"/>
                <w:szCs w:val="28"/>
                <w:u w:val="single"/>
                <w:lang w:eastAsia="ar-SA"/>
              </w:rPr>
              <w:t>25.05.2015</w:t>
            </w:r>
            <w:r w:rsidRPr="006D02AB">
              <w:rPr>
                <w:sz w:val="28"/>
                <w:szCs w:val="28"/>
                <w:lang w:eastAsia="ar-SA"/>
              </w:rPr>
              <w:t>____ № _</w:t>
            </w:r>
            <w:r w:rsidRPr="00FC4C24">
              <w:rPr>
                <w:sz w:val="28"/>
                <w:szCs w:val="28"/>
                <w:u w:val="single"/>
                <w:lang w:eastAsia="ar-SA"/>
              </w:rPr>
              <w:t>38</w:t>
            </w:r>
            <w:r w:rsidRPr="006D02AB">
              <w:rPr>
                <w:sz w:val="28"/>
                <w:szCs w:val="28"/>
                <w:lang w:eastAsia="ar-SA"/>
              </w:rPr>
              <w:t>_</w:t>
            </w:r>
          </w:p>
          <w:p w:rsidR="00D210E5" w:rsidRPr="006D02AB" w:rsidRDefault="00D210E5" w:rsidP="006D02AB">
            <w:pPr>
              <w:jc w:val="center"/>
              <w:rPr>
                <w:sz w:val="28"/>
                <w:szCs w:val="28"/>
                <w:lang w:eastAsia="ar-SA"/>
              </w:rPr>
            </w:pPr>
          </w:p>
        </w:tc>
      </w:tr>
    </w:tbl>
    <w:p w:rsidR="00D210E5" w:rsidRPr="006D02AB" w:rsidRDefault="00D210E5" w:rsidP="006D02AB">
      <w:pPr>
        <w:keepNext/>
        <w:suppressAutoHyphens/>
        <w:rPr>
          <w:b/>
          <w:sz w:val="28"/>
          <w:szCs w:val="28"/>
          <w:lang w:eastAsia="ar-SA"/>
        </w:rPr>
      </w:pPr>
    </w:p>
    <w:p w:rsidR="00D210E5" w:rsidRPr="006D02AB" w:rsidRDefault="00D210E5" w:rsidP="006D02AB">
      <w:pPr>
        <w:jc w:val="both"/>
        <w:rPr>
          <w:sz w:val="28"/>
          <w:szCs w:val="20"/>
          <w:lang w:eastAsia="ar-SA"/>
        </w:rPr>
      </w:pPr>
    </w:p>
    <w:p w:rsidR="00D210E5" w:rsidRPr="006D02AB" w:rsidRDefault="00D210E5" w:rsidP="006D02AB">
      <w:pPr>
        <w:jc w:val="center"/>
        <w:rPr>
          <w:sz w:val="28"/>
          <w:szCs w:val="28"/>
          <w:lang w:eastAsia="ar-SA"/>
        </w:rPr>
      </w:pPr>
      <w:r w:rsidRPr="006D02AB">
        <w:rPr>
          <w:sz w:val="28"/>
          <w:szCs w:val="28"/>
          <w:lang w:eastAsia="ar-SA"/>
        </w:rPr>
        <w:t>Административный регламент</w:t>
      </w:r>
    </w:p>
    <w:p w:rsidR="00D210E5" w:rsidRPr="006D02AB" w:rsidRDefault="00D210E5" w:rsidP="006D02AB">
      <w:pPr>
        <w:jc w:val="center"/>
        <w:rPr>
          <w:sz w:val="28"/>
          <w:szCs w:val="28"/>
          <w:lang w:eastAsia="ar-SA"/>
        </w:rPr>
      </w:pPr>
      <w:r w:rsidRPr="006D02AB">
        <w:rPr>
          <w:sz w:val="28"/>
          <w:szCs w:val="28"/>
          <w:lang w:eastAsia="ar-SA"/>
        </w:rPr>
        <w:t>предоставления муниципальной услуги «Предоставление земельных               участков для целей, не связанных со строительством на территории</w:t>
      </w:r>
    </w:p>
    <w:p w:rsidR="00D210E5" w:rsidRPr="006D02AB" w:rsidRDefault="00D210E5" w:rsidP="006D02AB">
      <w:pPr>
        <w:jc w:val="center"/>
        <w:rPr>
          <w:sz w:val="28"/>
          <w:szCs w:val="28"/>
          <w:lang w:eastAsia="ar-SA"/>
        </w:rPr>
      </w:pPr>
      <w:r>
        <w:rPr>
          <w:sz w:val="28"/>
          <w:szCs w:val="28"/>
          <w:lang w:eastAsia="ar-SA"/>
        </w:rPr>
        <w:t>Рудьевского</w:t>
      </w:r>
      <w:r w:rsidRPr="006D02AB">
        <w:rPr>
          <w:sz w:val="28"/>
          <w:szCs w:val="28"/>
          <w:lang w:eastAsia="ar-SA"/>
        </w:rPr>
        <w:t xml:space="preserve"> сельского поселения Отрадненского района»</w:t>
      </w:r>
    </w:p>
    <w:p w:rsidR="00D210E5" w:rsidRPr="006D02AB" w:rsidRDefault="00D210E5" w:rsidP="006D02AB">
      <w:pPr>
        <w:numPr>
          <w:ilvl w:val="0"/>
          <w:numId w:val="1"/>
        </w:numPr>
        <w:spacing w:before="280" w:after="280"/>
        <w:jc w:val="center"/>
        <w:rPr>
          <w:sz w:val="28"/>
          <w:szCs w:val="28"/>
          <w:lang w:eastAsia="ar-SA"/>
        </w:rPr>
      </w:pPr>
      <w:r w:rsidRPr="006D02AB">
        <w:rPr>
          <w:sz w:val="28"/>
          <w:szCs w:val="28"/>
          <w:lang w:eastAsia="ar-SA"/>
        </w:rPr>
        <w:t>Общие положения</w:t>
      </w:r>
    </w:p>
    <w:p w:rsidR="00D210E5" w:rsidRPr="006D02AB" w:rsidRDefault="00D210E5" w:rsidP="006D02AB">
      <w:pPr>
        <w:ind w:firstLine="709"/>
        <w:jc w:val="both"/>
        <w:rPr>
          <w:sz w:val="28"/>
          <w:szCs w:val="28"/>
          <w:lang w:eastAsia="ar-SA"/>
        </w:rPr>
      </w:pPr>
      <w:r w:rsidRPr="006D02AB">
        <w:rPr>
          <w:sz w:val="28"/>
          <w:szCs w:val="28"/>
          <w:lang w:eastAsia="ar-SA"/>
        </w:rPr>
        <w:t>1. Предметом регулирования настоящего Административного регламента предоставления муниципальной ус</w:t>
      </w:r>
      <w:r>
        <w:rPr>
          <w:sz w:val="28"/>
          <w:szCs w:val="28"/>
          <w:lang w:eastAsia="ar-SA"/>
        </w:rPr>
        <w:t>луги «Предоставление земельных</w:t>
      </w:r>
      <w:r w:rsidRPr="006D02AB">
        <w:rPr>
          <w:sz w:val="28"/>
          <w:szCs w:val="28"/>
          <w:lang w:eastAsia="ar-SA"/>
        </w:rPr>
        <w:t xml:space="preserve"> участков для целей, не связанных со строительством на территории </w:t>
      </w:r>
      <w:r>
        <w:rPr>
          <w:sz w:val="28"/>
          <w:szCs w:val="28"/>
          <w:lang w:eastAsia="ar-SA"/>
        </w:rPr>
        <w:t>Рудьевского</w:t>
      </w:r>
      <w:r w:rsidRPr="006D02AB">
        <w:rPr>
          <w:sz w:val="28"/>
          <w:szCs w:val="28"/>
          <w:lang w:eastAsia="ar-SA"/>
        </w:rPr>
        <w:t xml:space="preserve"> сельского поселения Отрадненского района» (далее – Административный регламент) является определением стандарта и порядка предоставления муниципальной услуги по подготовке, согласованию и изданию постановлений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о предоставлении земельных участков для целей, не связанных со строительством на территории </w:t>
      </w:r>
      <w:r>
        <w:rPr>
          <w:sz w:val="28"/>
          <w:szCs w:val="28"/>
          <w:lang w:eastAsia="ar-SA"/>
        </w:rPr>
        <w:t>Рудьевского</w:t>
      </w:r>
      <w:r w:rsidRPr="006D02AB">
        <w:rPr>
          <w:sz w:val="28"/>
          <w:szCs w:val="28"/>
          <w:lang w:eastAsia="ar-SA"/>
        </w:rPr>
        <w:t xml:space="preserve"> сельского поселения Отрадненского района (далее – муниципальная услуга), разработанного в целях повышения качества предоставления и доступности результатов данной муниципальной услуги. </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2. Заявителями, имеющим право на получение муниципальной услуги являются граждане Российской Федерации,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заявителей).</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 xml:space="preserve">3. Информирование о предоставлении муниципальной услуги, в том числе о месте нахождения и графике работы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предоставляющей муниципальную услугу осуществляется:</w:t>
      </w:r>
    </w:p>
    <w:p w:rsidR="00D210E5" w:rsidRPr="006D02AB" w:rsidRDefault="00D210E5" w:rsidP="006D02AB">
      <w:pPr>
        <w:ind w:firstLine="709"/>
        <w:jc w:val="both"/>
        <w:rPr>
          <w:sz w:val="28"/>
          <w:szCs w:val="28"/>
          <w:lang w:eastAsia="ar-SA"/>
        </w:rPr>
      </w:pPr>
      <w:r w:rsidRPr="006D02AB">
        <w:rPr>
          <w:sz w:val="28"/>
          <w:szCs w:val="28"/>
          <w:lang w:eastAsia="ar-SA"/>
        </w:rPr>
        <w:t>3.1. В муниципальном бюджетном учреждении  «МФЦ» (далее - МБУ «МФЦ»)</w:t>
      </w:r>
      <w:r>
        <w:rPr>
          <w:sz w:val="28"/>
          <w:szCs w:val="28"/>
          <w:lang w:eastAsia="ar-SA"/>
        </w:rPr>
        <w:t xml:space="preserve"> </w:t>
      </w:r>
      <w:r w:rsidRPr="006D02AB">
        <w:rPr>
          <w:sz w:val="28"/>
          <w:szCs w:val="28"/>
          <w:lang w:eastAsia="ar-SA"/>
        </w:rPr>
        <w:t>при личном обращении;</w:t>
      </w:r>
      <w:r>
        <w:rPr>
          <w:sz w:val="28"/>
          <w:szCs w:val="28"/>
          <w:lang w:eastAsia="ar-SA"/>
        </w:rPr>
        <w:t xml:space="preserve"> </w:t>
      </w:r>
      <w:r w:rsidRPr="006D02AB">
        <w:rPr>
          <w:sz w:val="28"/>
          <w:szCs w:val="28"/>
          <w:lang w:eastAsia="ar-SA"/>
        </w:rPr>
        <w:t xml:space="preserve">посредством Интернет-сайта – </w:t>
      </w:r>
      <w:hyperlink r:id="rId9" w:history="1">
        <w:r w:rsidRPr="00D7365C">
          <w:rPr>
            <w:rStyle w:val="Hyperlink"/>
            <w:sz w:val="28"/>
            <w:szCs w:val="28"/>
            <w:lang w:val="en-US" w:eastAsia="ar-SA"/>
          </w:rPr>
          <w:t>www</w:t>
        </w:r>
        <w:r w:rsidRPr="00D7365C">
          <w:rPr>
            <w:rStyle w:val="Hyperlink"/>
            <w:sz w:val="28"/>
            <w:szCs w:val="28"/>
            <w:lang w:eastAsia="ar-SA"/>
          </w:rPr>
          <w:t>.</w:t>
        </w:r>
        <w:r w:rsidRPr="00D7365C">
          <w:rPr>
            <w:rStyle w:val="Hyperlink"/>
            <w:sz w:val="28"/>
            <w:szCs w:val="28"/>
            <w:lang w:val="en-US" w:eastAsia="ar-SA"/>
          </w:rPr>
          <w:t>mfc</w:t>
        </w:r>
        <w:r w:rsidRPr="00D7365C">
          <w:rPr>
            <w:rStyle w:val="Hyperlink"/>
            <w:sz w:val="28"/>
            <w:szCs w:val="28"/>
            <w:lang w:eastAsia="ar-SA"/>
          </w:rPr>
          <w:t>.</w:t>
        </w:r>
        <w:r w:rsidRPr="00D7365C">
          <w:rPr>
            <w:rStyle w:val="Hyperlink"/>
            <w:sz w:val="28"/>
            <w:szCs w:val="28"/>
            <w:lang w:val="en-US" w:eastAsia="ar-SA"/>
          </w:rPr>
          <w:t>otradnaya</w:t>
        </w:r>
        <w:r w:rsidRPr="00D7365C">
          <w:rPr>
            <w:rStyle w:val="Hyperlink"/>
            <w:sz w:val="28"/>
            <w:szCs w:val="28"/>
            <w:lang w:eastAsia="ar-SA"/>
          </w:rPr>
          <w:t>.</w:t>
        </w:r>
        <w:r w:rsidRPr="00D7365C">
          <w:rPr>
            <w:rStyle w:val="Hyperlink"/>
            <w:sz w:val="28"/>
            <w:szCs w:val="28"/>
            <w:lang w:val="en-US" w:eastAsia="ar-SA"/>
          </w:rPr>
          <w:t>ru</w:t>
        </w:r>
      </w:hyperlink>
      <w:r w:rsidRPr="006D02AB">
        <w:rPr>
          <w:sz w:val="28"/>
          <w:szCs w:val="28"/>
          <w:lang w:eastAsia="ar-SA"/>
        </w:rPr>
        <w:t>;</w:t>
      </w:r>
      <w:r>
        <w:rPr>
          <w:sz w:val="28"/>
          <w:szCs w:val="28"/>
          <w:lang w:eastAsia="ar-SA"/>
        </w:rPr>
        <w:t xml:space="preserve"> </w:t>
      </w:r>
      <w:r w:rsidRPr="006D02AB">
        <w:rPr>
          <w:sz w:val="28"/>
          <w:szCs w:val="28"/>
          <w:lang w:eastAsia="ar-SA"/>
        </w:rPr>
        <w:t>телефона – 8-861-44-3-46-21.</w:t>
      </w:r>
    </w:p>
    <w:p w:rsidR="00D210E5" w:rsidRPr="006D02AB" w:rsidRDefault="00D210E5" w:rsidP="006D02AB">
      <w:pPr>
        <w:ind w:firstLine="709"/>
        <w:jc w:val="both"/>
        <w:rPr>
          <w:sz w:val="28"/>
          <w:szCs w:val="28"/>
          <w:lang w:eastAsia="ar-SA"/>
        </w:rPr>
      </w:pPr>
      <w:r w:rsidRPr="006D02AB">
        <w:rPr>
          <w:sz w:val="28"/>
          <w:szCs w:val="28"/>
          <w:lang w:eastAsia="ar-SA"/>
        </w:rPr>
        <w:t xml:space="preserve">3.2. В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предоставляющих муниципальную услугу:</w:t>
      </w:r>
    </w:p>
    <w:p w:rsidR="00D210E5" w:rsidRPr="006D02AB" w:rsidRDefault="00D210E5" w:rsidP="006D02AB">
      <w:pPr>
        <w:ind w:firstLine="709"/>
        <w:jc w:val="both"/>
        <w:rPr>
          <w:sz w:val="28"/>
          <w:szCs w:val="28"/>
          <w:lang w:eastAsia="ar-SA"/>
        </w:rPr>
      </w:pPr>
      <w:r w:rsidRPr="006D02AB">
        <w:rPr>
          <w:sz w:val="28"/>
          <w:szCs w:val="28"/>
          <w:lang w:eastAsia="ar-SA"/>
        </w:rPr>
        <w:t>в устной форме при личном обращении;</w:t>
      </w:r>
    </w:p>
    <w:p w:rsidR="00D210E5" w:rsidRPr="006D02AB" w:rsidRDefault="00D210E5" w:rsidP="006D02AB">
      <w:pPr>
        <w:ind w:firstLine="709"/>
        <w:jc w:val="both"/>
        <w:rPr>
          <w:sz w:val="28"/>
          <w:szCs w:val="28"/>
          <w:lang w:eastAsia="ar-SA"/>
        </w:rPr>
      </w:pPr>
      <w:r w:rsidRPr="006D02AB">
        <w:rPr>
          <w:sz w:val="28"/>
          <w:szCs w:val="28"/>
          <w:lang w:eastAsia="ar-SA"/>
        </w:rPr>
        <w:t>с использованием телефонной связи;</w:t>
      </w:r>
    </w:p>
    <w:p w:rsidR="00D210E5" w:rsidRPr="006D02AB" w:rsidRDefault="00D210E5" w:rsidP="006D02AB">
      <w:pPr>
        <w:ind w:firstLine="709"/>
        <w:jc w:val="both"/>
        <w:rPr>
          <w:sz w:val="28"/>
          <w:szCs w:val="28"/>
          <w:lang w:eastAsia="ar-SA"/>
        </w:rPr>
      </w:pPr>
      <w:r w:rsidRPr="006D02AB">
        <w:rPr>
          <w:sz w:val="28"/>
          <w:szCs w:val="28"/>
          <w:lang w:eastAsia="ar-SA"/>
        </w:rPr>
        <w:t>по письменным обращениям.</w:t>
      </w:r>
    </w:p>
    <w:p w:rsidR="00D210E5" w:rsidRPr="006D02AB" w:rsidRDefault="00D210E5" w:rsidP="006D02AB">
      <w:pPr>
        <w:ind w:firstLine="709"/>
        <w:jc w:val="both"/>
        <w:rPr>
          <w:sz w:val="28"/>
          <w:szCs w:val="28"/>
          <w:lang w:eastAsia="ar-SA"/>
        </w:rPr>
      </w:pPr>
      <w:r w:rsidRPr="006D02AB">
        <w:rPr>
          <w:sz w:val="28"/>
          <w:szCs w:val="28"/>
          <w:lang w:eastAsia="ar-SA"/>
        </w:rPr>
        <w:t xml:space="preserve">3.3. Посредством размещения информации на официальном Интернет-сайте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адрес официального сайта www.</w:t>
      </w:r>
      <w:r>
        <w:rPr>
          <w:sz w:val="28"/>
          <w:szCs w:val="28"/>
          <w:lang w:val="en-US" w:eastAsia="ar-SA"/>
        </w:rPr>
        <w:t>rud</w:t>
      </w:r>
      <w:r w:rsidRPr="001B49DF">
        <w:rPr>
          <w:sz w:val="28"/>
          <w:szCs w:val="28"/>
          <w:lang w:eastAsia="ar-SA"/>
        </w:rPr>
        <w:t>-</w:t>
      </w:r>
      <w:r>
        <w:rPr>
          <w:sz w:val="28"/>
          <w:szCs w:val="28"/>
          <w:lang w:val="en-US" w:eastAsia="ar-SA"/>
        </w:rPr>
        <w:t>adm</w:t>
      </w:r>
      <w:r w:rsidRPr="006D02AB">
        <w:rPr>
          <w:sz w:val="28"/>
          <w:szCs w:val="28"/>
          <w:lang w:eastAsia="ar-SA"/>
        </w:rPr>
        <w:t>.</w:t>
      </w:r>
      <w:r w:rsidRPr="006D02AB">
        <w:rPr>
          <w:sz w:val="28"/>
          <w:szCs w:val="28"/>
          <w:lang w:val="en-US" w:eastAsia="ar-SA"/>
        </w:rPr>
        <w:t>ru</w:t>
      </w:r>
      <w:r w:rsidRPr="006D02AB">
        <w:rPr>
          <w:sz w:val="28"/>
          <w:szCs w:val="28"/>
          <w:lang w:eastAsia="ar-SA"/>
        </w:rPr>
        <w:t xml:space="preserve"> </w:t>
      </w:r>
    </w:p>
    <w:p w:rsidR="00D210E5" w:rsidRPr="006D02AB" w:rsidRDefault="00D210E5" w:rsidP="006D02AB">
      <w:pPr>
        <w:ind w:firstLine="709"/>
        <w:jc w:val="both"/>
        <w:rPr>
          <w:sz w:val="28"/>
          <w:szCs w:val="28"/>
          <w:lang w:eastAsia="ar-SA"/>
        </w:rPr>
      </w:pPr>
      <w:r w:rsidRPr="006D02AB">
        <w:rPr>
          <w:sz w:val="28"/>
          <w:szCs w:val="28"/>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D210E5" w:rsidRPr="006D02AB" w:rsidRDefault="00D210E5" w:rsidP="006D02AB">
      <w:pPr>
        <w:ind w:firstLine="709"/>
        <w:jc w:val="both"/>
        <w:rPr>
          <w:sz w:val="28"/>
          <w:szCs w:val="28"/>
          <w:lang w:eastAsia="ar-SA"/>
        </w:rPr>
      </w:pPr>
      <w:r w:rsidRPr="006D02AB">
        <w:rPr>
          <w:sz w:val="28"/>
          <w:szCs w:val="28"/>
          <w:lang w:eastAsia="ar-SA"/>
        </w:rPr>
        <w:t xml:space="preserve">3.5. Посредством размещения информационных стендов в МБУ «МФЦ» и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предоставляющих муниципальную услугу.</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4. Консультирование по вопросам предоставления муниципальной услуги осуществляется бесплатно.</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D210E5" w:rsidRPr="006D02AB" w:rsidRDefault="00D210E5" w:rsidP="006D02AB">
      <w:pPr>
        <w:ind w:firstLine="709"/>
        <w:jc w:val="both"/>
        <w:rPr>
          <w:sz w:val="28"/>
          <w:szCs w:val="28"/>
          <w:lang w:eastAsia="ar-SA"/>
        </w:rPr>
      </w:pPr>
      <w:r w:rsidRPr="006D02AB">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D210E5" w:rsidRPr="006D02AB" w:rsidRDefault="00D210E5" w:rsidP="006D02AB">
      <w:pPr>
        <w:ind w:firstLine="709"/>
        <w:jc w:val="both"/>
        <w:rPr>
          <w:sz w:val="28"/>
          <w:szCs w:val="28"/>
          <w:lang w:eastAsia="ar-SA"/>
        </w:rPr>
      </w:pPr>
      <w:r w:rsidRPr="006D02AB">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D210E5" w:rsidRPr="006D02AB" w:rsidRDefault="00D210E5" w:rsidP="006D02AB">
      <w:pPr>
        <w:ind w:firstLine="709"/>
        <w:jc w:val="both"/>
        <w:rPr>
          <w:sz w:val="28"/>
          <w:szCs w:val="28"/>
          <w:lang w:eastAsia="ar-SA"/>
        </w:rPr>
      </w:pPr>
      <w:r w:rsidRPr="006D02AB">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D210E5" w:rsidRPr="006D02AB" w:rsidRDefault="00D210E5" w:rsidP="006D02AB">
      <w:pPr>
        <w:ind w:firstLine="709"/>
        <w:jc w:val="both"/>
        <w:rPr>
          <w:sz w:val="28"/>
          <w:szCs w:val="28"/>
          <w:lang w:eastAsia="ar-SA"/>
        </w:rPr>
      </w:pPr>
      <w:r w:rsidRPr="006D02AB">
        <w:rPr>
          <w:sz w:val="28"/>
          <w:szCs w:val="28"/>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p>
    <w:p w:rsidR="00D210E5" w:rsidRPr="006D02AB" w:rsidRDefault="00D210E5" w:rsidP="006D02AB">
      <w:pPr>
        <w:ind w:firstLine="709"/>
        <w:jc w:val="both"/>
        <w:rPr>
          <w:sz w:val="28"/>
          <w:szCs w:val="28"/>
          <w:lang w:eastAsia="ar-SA"/>
        </w:rPr>
      </w:pPr>
      <w:r w:rsidRPr="006D02AB">
        <w:rPr>
          <w:sz w:val="28"/>
          <w:szCs w:val="28"/>
          <w:lang w:eastAsia="ar-SA"/>
        </w:rPr>
        <w:t xml:space="preserve"> </w:t>
      </w:r>
    </w:p>
    <w:p w:rsidR="00D210E5" w:rsidRPr="006D02AB" w:rsidRDefault="00D210E5" w:rsidP="006D02AB">
      <w:pPr>
        <w:ind w:firstLine="709"/>
        <w:jc w:val="both"/>
        <w:rPr>
          <w:sz w:val="28"/>
          <w:szCs w:val="28"/>
          <w:lang w:eastAsia="ar-SA"/>
        </w:rPr>
      </w:pPr>
      <w:r w:rsidRPr="006D02AB">
        <w:rPr>
          <w:sz w:val="28"/>
          <w:szCs w:val="28"/>
          <w:lang w:eastAsia="ar-SA"/>
        </w:rPr>
        <w:t xml:space="preserve">6. Информационные стенды, размещённые в МБУ «МФЦ» и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предоставляющих муниципальную услугу должны содержать:</w:t>
      </w:r>
    </w:p>
    <w:p w:rsidR="00D210E5" w:rsidRPr="006D02AB" w:rsidRDefault="00D210E5" w:rsidP="006D02AB">
      <w:pPr>
        <w:ind w:firstLine="709"/>
        <w:jc w:val="both"/>
        <w:rPr>
          <w:sz w:val="28"/>
          <w:szCs w:val="28"/>
          <w:lang w:eastAsia="ar-SA"/>
        </w:rPr>
      </w:pPr>
      <w:r w:rsidRPr="006D02AB">
        <w:rPr>
          <w:sz w:val="28"/>
          <w:szCs w:val="28"/>
          <w:lang w:eastAsia="ar-SA"/>
        </w:rPr>
        <w:t xml:space="preserve">режим работы, адреса МБУ «МФЦ»,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предоставляющих муниципальную услугу;</w:t>
      </w:r>
    </w:p>
    <w:p w:rsidR="00D210E5" w:rsidRPr="006D02AB" w:rsidRDefault="00D210E5" w:rsidP="006D02AB">
      <w:pPr>
        <w:ind w:firstLine="709"/>
        <w:jc w:val="both"/>
        <w:rPr>
          <w:sz w:val="28"/>
          <w:szCs w:val="28"/>
          <w:lang w:eastAsia="ar-SA"/>
        </w:rPr>
      </w:pPr>
      <w:r w:rsidRPr="006D02AB">
        <w:rPr>
          <w:sz w:val="28"/>
          <w:szCs w:val="28"/>
          <w:lang w:eastAsia="ar-SA"/>
        </w:rPr>
        <w:t xml:space="preserve">адрес официального Интернет – сайта и адрес электронной почты  МБУ «МФЦ» и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предоставляющих муниципальную услугу;</w:t>
      </w:r>
    </w:p>
    <w:p w:rsidR="00D210E5" w:rsidRPr="006D02AB" w:rsidRDefault="00D210E5" w:rsidP="006D02AB">
      <w:pPr>
        <w:ind w:firstLine="709"/>
        <w:jc w:val="both"/>
        <w:rPr>
          <w:sz w:val="28"/>
          <w:szCs w:val="28"/>
          <w:lang w:eastAsia="ar-SA"/>
        </w:rPr>
      </w:pPr>
      <w:r w:rsidRPr="006D02AB">
        <w:rPr>
          <w:sz w:val="28"/>
          <w:szCs w:val="28"/>
          <w:lang w:eastAsia="ar-SA"/>
        </w:rPr>
        <w:t xml:space="preserve">почтовые адреса, телефоны, фамилии руководителей МБУ «МФЦ» и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предоставляющих муниципальную услугу; </w:t>
      </w:r>
    </w:p>
    <w:p w:rsidR="00D210E5" w:rsidRPr="006D02AB" w:rsidRDefault="00D210E5" w:rsidP="006D02AB">
      <w:pPr>
        <w:ind w:firstLine="709"/>
        <w:jc w:val="both"/>
        <w:rPr>
          <w:sz w:val="28"/>
          <w:szCs w:val="28"/>
          <w:lang w:eastAsia="ar-SA"/>
        </w:rPr>
      </w:pPr>
      <w:r w:rsidRPr="006D02AB">
        <w:rPr>
          <w:sz w:val="28"/>
          <w:szCs w:val="28"/>
          <w:lang w:eastAsia="ar-SA"/>
        </w:rPr>
        <w:t>порядок получения консультаций о предоставлении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порядок и сроки предоставления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образцы заявлений о предоставлении муниципальной услуги и образцы заполнения таких заявлений;</w:t>
      </w:r>
    </w:p>
    <w:p w:rsidR="00D210E5" w:rsidRPr="006D02AB" w:rsidRDefault="00D210E5" w:rsidP="006D02AB">
      <w:pPr>
        <w:ind w:firstLine="709"/>
        <w:jc w:val="both"/>
        <w:rPr>
          <w:sz w:val="28"/>
          <w:szCs w:val="28"/>
          <w:lang w:eastAsia="ar-SA"/>
        </w:rPr>
      </w:pPr>
      <w:r w:rsidRPr="006D02AB">
        <w:rPr>
          <w:sz w:val="28"/>
          <w:szCs w:val="28"/>
          <w:lang w:eastAsia="ar-SA"/>
        </w:rPr>
        <w:t>перечень документов, необходимых для предоставления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 xml:space="preserve">досудебный (внесудебный) порядок обжалования решений и действий (бездействия)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предоставляющих муниципальную услугу, а также их должностных лиц и муниципальных служащих;</w:t>
      </w:r>
    </w:p>
    <w:p w:rsidR="00D210E5" w:rsidRPr="006D02AB" w:rsidRDefault="00D210E5" w:rsidP="006D02AB">
      <w:pPr>
        <w:ind w:firstLine="709"/>
        <w:jc w:val="both"/>
        <w:rPr>
          <w:sz w:val="28"/>
          <w:szCs w:val="28"/>
          <w:lang w:eastAsia="ar-SA"/>
        </w:rPr>
      </w:pPr>
      <w:r w:rsidRPr="006D02AB">
        <w:rPr>
          <w:sz w:val="28"/>
          <w:szCs w:val="28"/>
          <w:lang w:eastAsia="ar-SA"/>
        </w:rPr>
        <w:t>иная информация, необходимая для получения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 xml:space="preserve">такая же информация размещается на официальном Интернет-сайте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и сайте МБУ «МФЦ».</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 xml:space="preserve">7. Информация о месте нахождения и графике работы, справочных телефонах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предоставляющих муниципальную услугу, МБУ «МФЦ»:</w:t>
      </w:r>
    </w:p>
    <w:p w:rsidR="00D210E5" w:rsidRPr="006D02AB" w:rsidRDefault="00D210E5" w:rsidP="006D02AB">
      <w:pPr>
        <w:ind w:firstLine="709"/>
        <w:jc w:val="both"/>
        <w:rPr>
          <w:sz w:val="28"/>
          <w:szCs w:val="28"/>
          <w:lang w:eastAsia="ar-SA"/>
        </w:rPr>
      </w:pPr>
      <w:r w:rsidRPr="006D02AB">
        <w:rPr>
          <w:sz w:val="28"/>
          <w:szCs w:val="28"/>
          <w:lang w:eastAsia="ar-SA"/>
        </w:rPr>
        <w:t xml:space="preserve">7.1. Администрация </w:t>
      </w:r>
      <w:r>
        <w:rPr>
          <w:sz w:val="28"/>
          <w:szCs w:val="28"/>
          <w:lang w:eastAsia="ar-SA"/>
        </w:rPr>
        <w:t>Рудьевского</w:t>
      </w:r>
      <w:r w:rsidRPr="006D02AB">
        <w:rPr>
          <w:sz w:val="28"/>
          <w:szCs w:val="28"/>
          <w:lang w:eastAsia="ar-SA"/>
        </w:rPr>
        <w:t xml:space="preserve"> сельского поселения Отрадненского района расположена по адресу: с. </w:t>
      </w:r>
      <w:r>
        <w:rPr>
          <w:sz w:val="28"/>
          <w:szCs w:val="28"/>
          <w:lang w:eastAsia="ar-SA"/>
        </w:rPr>
        <w:t>Рудь</w:t>
      </w:r>
      <w:r w:rsidRPr="006D02AB">
        <w:rPr>
          <w:sz w:val="28"/>
          <w:szCs w:val="28"/>
          <w:lang w:eastAsia="ar-SA"/>
        </w:rPr>
        <w:t xml:space="preserve">, ул. </w:t>
      </w:r>
      <w:r>
        <w:rPr>
          <w:sz w:val="28"/>
          <w:szCs w:val="28"/>
          <w:lang w:eastAsia="ar-SA"/>
        </w:rPr>
        <w:t>Ленина, д.3</w:t>
      </w:r>
      <w:r w:rsidRPr="006D02AB">
        <w:rPr>
          <w:sz w:val="28"/>
          <w:szCs w:val="28"/>
          <w:lang w:eastAsia="ar-SA"/>
        </w:rPr>
        <w:t>, тел. 8(861 44) 9-</w:t>
      </w:r>
      <w:r>
        <w:rPr>
          <w:sz w:val="28"/>
          <w:szCs w:val="28"/>
          <w:lang w:eastAsia="ar-SA"/>
        </w:rPr>
        <w:t>53</w:t>
      </w:r>
      <w:r w:rsidRPr="006D02AB">
        <w:rPr>
          <w:sz w:val="28"/>
          <w:szCs w:val="28"/>
          <w:lang w:eastAsia="ar-SA"/>
        </w:rPr>
        <w:t>-</w:t>
      </w:r>
      <w:r>
        <w:rPr>
          <w:sz w:val="28"/>
          <w:szCs w:val="28"/>
          <w:lang w:eastAsia="ar-SA"/>
        </w:rPr>
        <w:t>41</w:t>
      </w:r>
      <w:r w:rsidRPr="006D02AB">
        <w:rPr>
          <w:sz w:val="28"/>
          <w:szCs w:val="28"/>
          <w:lang w:eastAsia="ar-SA"/>
        </w:rPr>
        <w:t>.</w:t>
      </w:r>
    </w:p>
    <w:p w:rsidR="00D210E5" w:rsidRPr="006D02AB" w:rsidRDefault="00D210E5" w:rsidP="006D02AB">
      <w:pPr>
        <w:ind w:firstLine="709"/>
        <w:jc w:val="both"/>
        <w:rPr>
          <w:sz w:val="28"/>
          <w:szCs w:val="28"/>
          <w:lang w:eastAsia="ar-SA"/>
        </w:rPr>
      </w:pPr>
      <w:r w:rsidRPr="006D02AB">
        <w:rPr>
          <w:sz w:val="28"/>
          <w:szCs w:val="28"/>
          <w:lang w:eastAsia="ar-SA"/>
        </w:rPr>
        <w:t>График работы: понедельник – пятница с 08.00 до 17.00, суббота, воскресенье - выходной.</w:t>
      </w:r>
    </w:p>
    <w:p w:rsidR="00D210E5" w:rsidRPr="006D02AB" w:rsidRDefault="00D210E5" w:rsidP="006D02AB">
      <w:pPr>
        <w:ind w:firstLine="709"/>
        <w:jc w:val="both"/>
        <w:rPr>
          <w:sz w:val="28"/>
          <w:szCs w:val="28"/>
          <w:lang w:eastAsia="ar-SA"/>
        </w:rPr>
      </w:pPr>
      <w:r w:rsidRPr="006D02AB">
        <w:rPr>
          <w:sz w:val="28"/>
          <w:szCs w:val="28"/>
          <w:lang w:eastAsia="ar-SA"/>
        </w:rPr>
        <w:t>7.2. МБУ «МФЦ» расположен по адресу: ст. Отрадная, ул. Красная,           67 б/2;</w:t>
      </w:r>
    </w:p>
    <w:p w:rsidR="00D210E5" w:rsidRPr="006D02AB" w:rsidRDefault="00D210E5" w:rsidP="006D02AB">
      <w:pPr>
        <w:ind w:firstLine="709"/>
        <w:jc w:val="both"/>
        <w:rPr>
          <w:sz w:val="28"/>
          <w:szCs w:val="28"/>
          <w:lang w:eastAsia="ar-SA"/>
        </w:rPr>
      </w:pPr>
      <w:r w:rsidRPr="006D02AB">
        <w:rPr>
          <w:sz w:val="28"/>
          <w:szCs w:val="28"/>
          <w:lang w:eastAsia="ar-SA"/>
        </w:rPr>
        <w:t>График работы МБУ «МФЦ»: 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D210E5" w:rsidRPr="009E2931" w:rsidRDefault="00D210E5" w:rsidP="006D02AB">
      <w:pPr>
        <w:ind w:firstLine="709"/>
        <w:jc w:val="both"/>
        <w:rPr>
          <w:sz w:val="28"/>
          <w:szCs w:val="28"/>
          <w:lang w:eastAsia="ar-SA"/>
        </w:rPr>
      </w:pPr>
      <w:r w:rsidRPr="006D02AB">
        <w:rPr>
          <w:sz w:val="28"/>
          <w:szCs w:val="28"/>
          <w:lang w:eastAsia="ar-SA"/>
        </w:rPr>
        <w:t xml:space="preserve">Официальный сайт МБУ «МФЦ» </w:t>
      </w:r>
      <w:r w:rsidRPr="009E2931">
        <w:rPr>
          <w:sz w:val="28"/>
          <w:szCs w:val="28"/>
          <w:lang w:eastAsia="ar-SA"/>
        </w:rPr>
        <w:t xml:space="preserve">- </w:t>
      </w:r>
      <w:hyperlink r:id="rId10" w:history="1">
        <w:r w:rsidRPr="009E2931">
          <w:rPr>
            <w:sz w:val="28"/>
            <w:szCs w:val="28"/>
            <w:lang w:val="en-US" w:eastAsia="ar-SA"/>
          </w:rPr>
          <w:t>www</w:t>
        </w:r>
        <w:r w:rsidRPr="009E2931">
          <w:rPr>
            <w:sz w:val="28"/>
            <w:szCs w:val="28"/>
            <w:lang w:eastAsia="ar-SA"/>
          </w:rPr>
          <w:t>.</w:t>
        </w:r>
        <w:r w:rsidRPr="009E2931">
          <w:rPr>
            <w:sz w:val="28"/>
            <w:szCs w:val="28"/>
            <w:lang w:val="en-US" w:eastAsia="ar-SA"/>
          </w:rPr>
          <w:t>mfc</w:t>
        </w:r>
        <w:r w:rsidRPr="009E2931">
          <w:rPr>
            <w:sz w:val="28"/>
            <w:szCs w:val="28"/>
            <w:lang w:eastAsia="ar-SA"/>
          </w:rPr>
          <w:t>.</w:t>
        </w:r>
        <w:r w:rsidRPr="009E2931">
          <w:rPr>
            <w:sz w:val="28"/>
            <w:szCs w:val="28"/>
            <w:lang w:val="en-US" w:eastAsia="ar-SA"/>
          </w:rPr>
          <w:t>otradnaya</w:t>
        </w:r>
        <w:r w:rsidRPr="009E2931">
          <w:rPr>
            <w:sz w:val="28"/>
            <w:szCs w:val="28"/>
            <w:lang w:eastAsia="ar-SA"/>
          </w:rPr>
          <w:t>.</w:t>
        </w:r>
        <w:r w:rsidRPr="009E2931">
          <w:rPr>
            <w:sz w:val="28"/>
            <w:szCs w:val="28"/>
            <w:lang w:val="en-US" w:eastAsia="ar-SA"/>
          </w:rPr>
          <w:t>ru</w:t>
        </w:r>
      </w:hyperlink>
    </w:p>
    <w:p w:rsidR="00D210E5" w:rsidRPr="006D02AB" w:rsidRDefault="00D210E5" w:rsidP="006D02AB">
      <w:pPr>
        <w:jc w:val="both"/>
        <w:rPr>
          <w:sz w:val="28"/>
          <w:szCs w:val="28"/>
          <w:lang w:eastAsia="ar-SA"/>
        </w:rPr>
      </w:pPr>
    </w:p>
    <w:p w:rsidR="00D210E5" w:rsidRPr="006D02AB" w:rsidRDefault="00D210E5" w:rsidP="006D02AB">
      <w:pPr>
        <w:jc w:val="center"/>
        <w:rPr>
          <w:sz w:val="28"/>
          <w:szCs w:val="28"/>
          <w:lang w:eastAsia="ar-SA"/>
        </w:rPr>
      </w:pPr>
      <w:r w:rsidRPr="006D02AB">
        <w:rPr>
          <w:sz w:val="28"/>
          <w:szCs w:val="28"/>
          <w:lang w:eastAsia="ar-SA"/>
        </w:rPr>
        <w:t xml:space="preserve">Раздел </w:t>
      </w:r>
      <w:r w:rsidRPr="006D02AB">
        <w:rPr>
          <w:sz w:val="28"/>
          <w:szCs w:val="28"/>
          <w:lang w:val="en-US" w:eastAsia="ar-SA"/>
        </w:rPr>
        <w:t>II</w:t>
      </w:r>
    </w:p>
    <w:p w:rsidR="00D210E5" w:rsidRPr="006D02AB" w:rsidRDefault="00D210E5" w:rsidP="006D02AB">
      <w:pPr>
        <w:ind w:firstLine="709"/>
        <w:jc w:val="center"/>
        <w:rPr>
          <w:sz w:val="28"/>
          <w:szCs w:val="28"/>
          <w:lang w:eastAsia="ar-SA"/>
        </w:rPr>
      </w:pPr>
      <w:r w:rsidRPr="006D02AB">
        <w:rPr>
          <w:sz w:val="28"/>
          <w:szCs w:val="28"/>
          <w:lang w:eastAsia="ar-SA"/>
        </w:rPr>
        <w:t>Стандарт предоставления муниципальной услуги</w:t>
      </w:r>
    </w:p>
    <w:p w:rsidR="00D210E5" w:rsidRPr="006D02AB" w:rsidRDefault="00D210E5" w:rsidP="006D02AB">
      <w:pPr>
        <w:ind w:firstLine="709"/>
        <w:jc w:val="center"/>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 xml:space="preserve">8. Наименование муниципальной услуги – «Предоставление земельных               участков для целей, не связанных со строительством на территории </w:t>
      </w:r>
      <w:r>
        <w:rPr>
          <w:sz w:val="28"/>
          <w:szCs w:val="28"/>
          <w:lang w:eastAsia="ar-SA"/>
        </w:rPr>
        <w:t>Рудьевского</w:t>
      </w:r>
      <w:r w:rsidRPr="006D02AB">
        <w:rPr>
          <w:sz w:val="28"/>
          <w:szCs w:val="28"/>
          <w:lang w:eastAsia="ar-SA"/>
        </w:rPr>
        <w:t xml:space="preserve"> сельского поселения Отрадненского района» (далее – муниципальная услуга).</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 xml:space="preserve">9. Муниципальная услуга предоставляется администрацией </w:t>
      </w:r>
      <w:r>
        <w:rPr>
          <w:sz w:val="28"/>
          <w:szCs w:val="28"/>
          <w:lang w:eastAsia="ar-SA"/>
        </w:rPr>
        <w:t>Рудьевского</w:t>
      </w:r>
      <w:r w:rsidRPr="006D02AB">
        <w:rPr>
          <w:sz w:val="28"/>
          <w:szCs w:val="28"/>
          <w:lang w:eastAsia="ar-SA"/>
        </w:rPr>
        <w:t xml:space="preserve"> сельского поселения Отрадненского района.</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 xml:space="preserve">10. Уполномоченным органом по исполнению Административного регламента является администрация </w:t>
      </w:r>
      <w:r>
        <w:rPr>
          <w:sz w:val="28"/>
          <w:szCs w:val="28"/>
          <w:lang w:eastAsia="ar-SA"/>
        </w:rPr>
        <w:t>Рудьевского</w:t>
      </w:r>
      <w:r w:rsidRPr="006D02AB">
        <w:rPr>
          <w:sz w:val="28"/>
          <w:szCs w:val="28"/>
          <w:lang w:eastAsia="ar-SA"/>
        </w:rPr>
        <w:t xml:space="preserve"> сельского поселения Отрадненского района.</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 xml:space="preserve">11. Результатом предоставления муниципальной услуги является передача в МБУ «МФЦ» постановления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о предоставлении земельных участков для целей, не связанных со строительством на территории </w:t>
      </w:r>
      <w:r>
        <w:rPr>
          <w:sz w:val="28"/>
          <w:szCs w:val="28"/>
          <w:lang w:eastAsia="ar-SA"/>
        </w:rPr>
        <w:t>Рудьевского</w:t>
      </w:r>
      <w:r w:rsidRPr="006D02AB">
        <w:rPr>
          <w:sz w:val="28"/>
          <w:szCs w:val="28"/>
          <w:lang w:eastAsia="ar-SA"/>
        </w:rPr>
        <w:t xml:space="preserve"> сельского поселения Отрадненского района или отказ в предоставлении муниципальной услуги в случае подачи более одного заявления на данный земельный участок.</w:t>
      </w:r>
    </w:p>
    <w:p w:rsidR="00D210E5" w:rsidRPr="006D02AB" w:rsidRDefault="00D210E5" w:rsidP="006D02AB">
      <w:pPr>
        <w:ind w:firstLine="709"/>
        <w:jc w:val="both"/>
        <w:rPr>
          <w:sz w:val="28"/>
          <w:szCs w:val="28"/>
          <w:lang w:eastAsia="ar-SA"/>
        </w:rPr>
      </w:pPr>
      <w:r w:rsidRPr="006D02AB">
        <w:rPr>
          <w:sz w:val="28"/>
          <w:szCs w:val="28"/>
          <w:lang w:eastAsia="ar-SA"/>
        </w:rPr>
        <w:t xml:space="preserve">В случае подачи двух заявлений специалист по земельным вопросам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готовит документы на проведение торгов.</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12. Общий срок предоставления Муниципальной услуги не должен превышать 52 дней со дня приёма заявления.</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13. Предоставление муниципальной услуги осуществляется на основании:</w:t>
      </w:r>
    </w:p>
    <w:p w:rsidR="00D210E5" w:rsidRPr="006D02AB" w:rsidRDefault="00D210E5" w:rsidP="006D02AB">
      <w:pPr>
        <w:ind w:firstLine="708"/>
        <w:jc w:val="both"/>
        <w:rPr>
          <w:sz w:val="28"/>
          <w:szCs w:val="28"/>
          <w:lang w:eastAsia="ar-SA"/>
        </w:rPr>
      </w:pPr>
      <w:r w:rsidRPr="006D02AB">
        <w:rPr>
          <w:sz w:val="28"/>
          <w:szCs w:val="28"/>
          <w:lang w:eastAsia="ar-SA"/>
        </w:rPr>
        <w:t xml:space="preserve">Конституции Российской Федерации от 12 декабря 1993 года;  </w:t>
      </w:r>
    </w:p>
    <w:p w:rsidR="00D210E5" w:rsidRPr="006D02AB" w:rsidRDefault="00D210E5" w:rsidP="006D02AB">
      <w:pPr>
        <w:ind w:firstLine="708"/>
        <w:jc w:val="both"/>
        <w:rPr>
          <w:sz w:val="28"/>
          <w:szCs w:val="28"/>
          <w:lang w:eastAsia="ar-SA"/>
        </w:rPr>
      </w:pPr>
      <w:r w:rsidRPr="006D02AB">
        <w:rPr>
          <w:sz w:val="28"/>
          <w:szCs w:val="28"/>
          <w:lang w:eastAsia="ar-SA"/>
        </w:rPr>
        <w:t>Земельного кодекса Российской Федерации от 25 октября 2001 года                          № 136-ФЗ;</w:t>
      </w:r>
    </w:p>
    <w:p w:rsidR="00D210E5" w:rsidRPr="006D02AB" w:rsidRDefault="00D210E5" w:rsidP="006D02AB">
      <w:pPr>
        <w:ind w:firstLine="720"/>
        <w:jc w:val="both"/>
        <w:rPr>
          <w:sz w:val="28"/>
          <w:szCs w:val="28"/>
          <w:lang w:eastAsia="ar-SA"/>
        </w:rPr>
      </w:pPr>
      <w:r w:rsidRPr="006D02AB">
        <w:rPr>
          <w:sz w:val="28"/>
          <w:szCs w:val="28"/>
          <w:lang w:eastAsia="ar-SA"/>
        </w:rPr>
        <w:t>Федерального закона от 25 октября 2001 года № 137-ФЗ «О введении в действие Земельного кодекса Российской Федерации»;</w:t>
      </w:r>
    </w:p>
    <w:p w:rsidR="00D210E5" w:rsidRPr="006D02AB" w:rsidRDefault="00D210E5" w:rsidP="006D02AB">
      <w:pPr>
        <w:ind w:firstLine="720"/>
        <w:jc w:val="both"/>
        <w:rPr>
          <w:sz w:val="28"/>
          <w:szCs w:val="28"/>
          <w:lang w:eastAsia="ar-SA"/>
        </w:rPr>
      </w:pPr>
      <w:r w:rsidRPr="006D02AB">
        <w:rPr>
          <w:sz w:val="28"/>
          <w:szCs w:val="28"/>
          <w:lang w:eastAsia="ar-SA"/>
        </w:rPr>
        <w:t>Федерального закона Российской Федерации от 2 мая 2006 года                        № 59-ФЗ «О порядке рассмотрения обращений граждан Российской Федерации»;</w:t>
      </w:r>
    </w:p>
    <w:p w:rsidR="00D210E5" w:rsidRPr="006D02AB" w:rsidRDefault="00D210E5" w:rsidP="006D02AB">
      <w:pPr>
        <w:ind w:firstLine="720"/>
        <w:jc w:val="both"/>
        <w:rPr>
          <w:sz w:val="28"/>
          <w:szCs w:val="28"/>
          <w:lang w:eastAsia="ar-SA"/>
        </w:rPr>
      </w:pPr>
      <w:r w:rsidRPr="006D02AB">
        <w:rPr>
          <w:sz w:val="28"/>
          <w:szCs w:val="28"/>
          <w:lang w:eastAsia="ar-SA"/>
        </w:rPr>
        <w:t>Федерального закона Российской Федерации от 27 июля 2010 года             № 210-ФЗ «Об организации предоставления государственных и муниципальных услуг»;</w:t>
      </w:r>
    </w:p>
    <w:p w:rsidR="00D210E5" w:rsidRPr="006D02AB" w:rsidRDefault="00D210E5" w:rsidP="006D02AB">
      <w:pPr>
        <w:ind w:firstLine="720"/>
        <w:jc w:val="both"/>
        <w:rPr>
          <w:sz w:val="28"/>
          <w:szCs w:val="28"/>
          <w:lang w:eastAsia="ar-SA"/>
        </w:rPr>
      </w:pPr>
      <w:r w:rsidRPr="006D02AB">
        <w:rPr>
          <w:sz w:val="28"/>
          <w:szCs w:val="28"/>
          <w:lang w:eastAsia="ar-SA"/>
        </w:rPr>
        <w:t>Закона Краснодарского края от 5 ноября 2002 года № 532-КЗ «Об основах регулирования земельных отношений в Краснодарском крае»;</w:t>
      </w:r>
    </w:p>
    <w:p w:rsidR="00D210E5" w:rsidRPr="006D02AB" w:rsidRDefault="00D210E5" w:rsidP="006D02AB">
      <w:pPr>
        <w:ind w:firstLine="720"/>
        <w:jc w:val="both"/>
        <w:rPr>
          <w:sz w:val="28"/>
          <w:szCs w:val="28"/>
          <w:lang w:eastAsia="ar-SA"/>
        </w:rPr>
      </w:pPr>
      <w:r w:rsidRPr="006D02AB">
        <w:rPr>
          <w:sz w:val="28"/>
          <w:szCs w:val="28"/>
          <w:lang w:eastAsia="ar-SA"/>
        </w:rPr>
        <w:t xml:space="preserve">Устава </w:t>
      </w:r>
      <w:r>
        <w:rPr>
          <w:sz w:val="28"/>
          <w:szCs w:val="28"/>
          <w:lang w:eastAsia="ar-SA"/>
        </w:rPr>
        <w:t>Рудьевского</w:t>
      </w:r>
      <w:r w:rsidRPr="006D02AB">
        <w:rPr>
          <w:sz w:val="28"/>
          <w:szCs w:val="28"/>
          <w:lang w:eastAsia="ar-SA"/>
        </w:rPr>
        <w:t xml:space="preserve"> сельского поселения Отрадненского района.</w:t>
      </w:r>
    </w:p>
    <w:p w:rsidR="00D210E5" w:rsidRPr="006D02AB" w:rsidRDefault="00D210E5" w:rsidP="006D02AB">
      <w:pPr>
        <w:ind w:firstLine="720"/>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 xml:space="preserve">заявление на имя главы </w:t>
      </w:r>
      <w:r>
        <w:rPr>
          <w:sz w:val="28"/>
          <w:szCs w:val="28"/>
          <w:lang w:eastAsia="ar-SA"/>
        </w:rPr>
        <w:t>Рудьевского</w:t>
      </w:r>
      <w:r w:rsidRPr="006D02AB">
        <w:rPr>
          <w:sz w:val="28"/>
          <w:szCs w:val="28"/>
          <w:lang w:eastAsia="ar-SA"/>
        </w:rPr>
        <w:t xml:space="preserve"> сельского поселения Отрадненского района, (1 экземпляр подлинный);</w:t>
      </w:r>
    </w:p>
    <w:p w:rsidR="00D210E5" w:rsidRPr="006D02AB" w:rsidRDefault="00D210E5" w:rsidP="006D02AB">
      <w:pPr>
        <w:ind w:firstLine="709"/>
        <w:jc w:val="both"/>
        <w:rPr>
          <w:sz w:val="28"/>
          <w:szCs w:val="28"/>
          <w:lang w:eastAsia="ar-SA"/>
        </w:rPr>
      </w:pPr>
      <w:r w:rsidRPr="006D02AB">
        <w:rPr>
          <w:sz w:val="28"/>
          <w:szCs w:val="28"/>
          <w:lang w:eastAsia="ar-SA"/>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 (1 экземпляр подлинный для ознакомления, 1 экземпляр копия);</w:t>
      </w:r>
    </w:p>
    <w:p w:rsidR="00D210E5" w:rsidRPr="006D02AB" w:rsidRDefault="00D210E5" w:rsidP="006D02AB">
      <w:pPr>
        <w:ind w:firstLine="709"/>
        <w:jc w:val="both"/>
        <w:rPr>
          <w:sz w:val="28"/>
          <w:szCs w:val="28"/>
          <w:lang w:eastAsia="ar-SA"/>
        </w:rPr>
      </w:pPr>
      <w:r w:rsidRPr="006D02AB">
        <w:rPr>
          <w:sz w:val="28"/>
          <w:szCs w:val="28"/>
          <w:lang w:eastAsia="ar-SA"/>
        </w:rPr>
        <w:t>документ, удостоверяющий права (полномочия) (доверенность) представителя физического или юридического лица, если с заявлением обращается представитель заявителя (заявителей) (1 экземпляр подлинный для ознакомления, 1 экземпляр копия);</w:t>
      </w:r>
    </w:p>
    <w:p w:rsidR="00D210E5" w:rsidRPr="006D02AB" w:rsidRDefault="00D210E5" w:rsidP="006D02AB">
      <w:pPr>
        <w:ind w:firstLine="720"/>
        <w:jc w:val="both"/>
        <w:rPr>
          <w:sz w:val="28"/>
          <w:szCs w:val="28"/>
          <w:lang w:eastAsia="ar-SA"/>
        </w:rPr>
      </w:pPr>
      <w:r w:rsidRPr="006D02AB">
        <w:rPr>
          <w:sz w:val="28"/>
          <w:szCs w:val="28"/>
          <w:lang w:eastAsia="ar-SA"/>
        </w:rPr>
        <w:t>свидетельство о государственной регистрации юридического лица (1 экземпляр подлинный для ознакомления, 1 экземпляр копия);</w:t>
      </w:r>
    </w:p>
    <w:p w:rsidR="00D210E5" w:rsidRPr="006D02AB" w:rsidRDefault="00D210E5" w:rsidP="006D02AB">
      <w:pPr>
        <w:ind w:firstLine="720"/>
        <w:jc w:val="both"/>
        <w:rPr>
          <w:sz w:val="28"/>
          <w:szCs w:val="28"/>
          <w:lang w:eastAsia="ar-SA"/>
        </w:rPr>
      </w:pPr>
      <w:r w:rsidRPr="006D02AB">
        <w:rPr>
          <w:sz w:val="28"/>
          <w:szCs w:val="28"/>
          <w:lang w:eastAsia="ar-SA"/>
        </w:rPr>
        <w:t>выписка из единого государственного реестра юридических лиц (1 экземпляр подлинный для ознакомления, 1 экземпляр копия) и копиями учредительных документов юридического лица, заверенных в установленном законом порядке (1 экземпляр);</w:t>
      </w:r>
    </w:p>
    <w:p w:rsidR="00D210E5" w:rsidRPr="006D02AB" w:rsidRDefault="00D210E5" w:rsidP="006D02AB">
      <w:pPr>
        <w:ind w:firstLine="720"/>
        <w:jc w:val="both"/>
        <w:rPr>
          <w:sz w:val="28"/>
          <w:szCs w:val="28"/>
          <w:lang w:eastAsia="ar-SA"/>
        </w:rPr>
      </w:pPr>
      <w:r w:rsidRPr="006D02AB">
        <w:rPr>
          <w:sz w:val="28"/>
          <w:szCs w:val="28"/>
          <w:lang w:eastAsia="ar-SA"/>
        </w:rPr>
        <w:t>кадастровый паспорт испрашиваемого земельного участка (1 экземпляр подлинный, 1 экземпляр копия);</w:t>
      </w:r>
    </w:p>
    <w:p w:rsidR="00D210E5" w:rsidRPr="006D02AB" w:rsidRDefault="00D210E5" w:rsidP="006D02AB">
      <w:pPr>
        <w:ind w:firstLine="720"/>
        <w:jc w:val="both"/>
        <w:rPr>
          <w:sz w:val="28"/>
          <w:szCs w:val="28"/>
          <w:lang w:eastAsia="ar-SA"/>
        </w:rPr>
      </w:pPr>
      <w:r w:rsidRPr="006D02AB">
        <w:rPr>
          <w:sz w:val="28"/>
          <w:szCs w:val="28"/>
          <w:lang w:eastAsia="ar-SA"/>
        </w:rPr>
        <w:t>адресная справка (1 экземпляр подлинный, 1 экземпляр копия).</w:t>
      </w:r>
    </w:p>
    <w:p w:rsidR="00D210E5" w:rsidRPr="006D02AB" w:rsidRDefault="00D210E5" w:rsidP="006D02AB">
      <w:pPr>
        <w:ind w:firstLine="720"/>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15. От заявителей запрещается требовать:</w:t>
      </w:r>
    </w:p>
    <w:p w:rsidR="00D210E5" w:rsidRPr="006D02AB" w:rsidRDefault="00D210E5" w:rsidP="006D02AB">
      <w:pPr>
        <w:ind w:firstLine="709"/>
        <w:jc w:val="both"/>
        <w:rPr>
          <w:sz w:val="28"/>
          <w:szCs w:val="28"/>
          <w:lang w:eastAsia="ar-SA"/>
        </w:rPr>
      </w:pPr>
      <w:r w:rsidRPr="006D02AB">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sz w:val="28"/>
          <w:szCs w:val="28"/>
          <w:lang w:eastAsia="ar-SA"/>
        </w:rPr>
        <w:t>Рудьевского</w:t>
      </w:r>
      <w:r w:rsidRPr="006D02AB">
        <w:rPr>
          <w:sz w:val="28"/>
          <w:szCs w:val="28"/>
          <w:lang w:eastAsia="ar-SA"/>
        </w:rPr>
        <w:t xml:space="preserve">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Pr>
          <w:sz w:val="28"/>
          <w:szCs w:val="28"/>
          <w:lang w:eastAsia="ar-SA"/>
        </w:rPr>
        <w:t>Рудьевского</w:t>
      </w:r>
      <w:r w:rsidRPr="006D02AB">
        <w:rPr>
          <w:sz w:val="28"/>
          <w:szCs w:val="28"/>
          <w:lang w:eastAsia="ar-SA"/>
        </w:rPr>
        <w:t xml:space="preserve"> сельского поселения Отрадненского района и (или) подведомственных государственным органам и органам местного самоуправления </w:t>
      </w:r>
      <w:r>
        <w:rPr>
          <w:sz w:val="28"/>
          <w:szCs w:val="28"/>
          <w:lang w:eastAsia="ar-SA"/>
        </w:rPr>
        <w:t>Рудьевского</w:t>
      </w:r>
      <w:r w:rsidRPr="006D02AB">
        <w:rPr>
          <w:sz w:val="28"/>
          <w:szCs w:val="28"/>
          <w:lang w:eastAsia="ar-SA"/>
        </w:rPr>
        <w:t xml:space="preserve"> сельского поселения Отрадненского района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16. Исчерпывающий перечень оснований для отказа в приёме документов, необходимых для предоставления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D210E5" w:rsidRPr="006D02AB" w:rsidRDefault="00D210E5" w:rsidP="006D02AB">
      <w:pPr>
        <w:ind w:firstLine="709"/>
        <w:jc w:val="both"/>
        <w:rPr>
          <w:sz w:val="28"/>
          <w:szCs w:val="28"/>
          <w:lang w:eastAsia="ar-SA"/>
        </w:rPr>
      </w:pPr>
      <w:r w:rsidRPr="006D02AB">
        <w:rPr>
          <w:sz w:val="28"/>
          <w:szCs w:val="28"/>
          <w:lang w:eastAsia="ar-SA"/>
        </w:rPr>
        <w:t>отсутствие у заявителя соответствующих полномочий на получение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обращение заявителя о предоставлении муниципальной услуги, предоставление которой не осуществляется органами, указанными в пункте 9 настоящего Административного регламента;</w:t>
      </w:r>
    </w:p>
    <w:p w:rsidR="00D210E5" w:rsidRPr="006D02AB" w:rsidRDefault="00D210E5" w:rsidP="006D02AB">
      <w:pPr>
        <w:ind w:firstLine="709"/>
        <w:jc w:val="both"/>
        <w:rPr>
          <w:sz w:val="28"/>
          <w:szCs w:val="28"/>
          <w:lang w:eastAsia="ar-SA"/>
        </w:rPr>
      </w:pPr>
      <w:r w:rsidRPr="006D02AB">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D210E5" w:rsidRPr="006D02AB" w:rsidRDefault="00D210E5" w:rsidP="006D02AB">
      <w:pPr>
        <w:ind w:firstLine="709"/>
        <w:jc w:val="both"/>
        <w:rPr>
          <w:sz w:val="28"/>
          <w:szCs w:val="28"/>
          <w:lang w:eastAsia="ar-SA"/>
        </w:rPr>
      </w:pPr>
      <w:r w:rsidRPr="006D02AB">
        <w:rPr>
          <w:sz w:val="28"/>
          <w:szCs w:val="28"/>
          <w:lang w:eastAsia="ar-SA"/>
        </w:rPr>
        <w:t>Не может быть отказано заявителю в приёме дополнительных документов при наличии пожелания их сдачи.</w:t>
      </w:r>
    </w:p>
    <w:p w:rsidR="00D210E5" w:rsidRPr="006D02AB" w:rsidRDefault="00D210E5" w:rsidP="006D02AB">
      <w:pPr>
        <w:ind w:firstLine="709"/>
        <w:jc w:val="both"/>
        <w:rPr>
          <w:sz w:val="28"/>
          <w:szCs w:val="28"/>
          <w:lang w:eastAsia="ar-SA"/>
        </w:rPr>
      </w:pPr>
      <w:r w:rsidRPr="006D02AB">
        <w:rPr>
          <w:sz w:val="28"/>
          <w:szCs w:val="28"/>
          <w:lang w:eastAsia="ar-SA"/>
        </w:rPr>
        <w:t>О наличии оснований для отказа в приёме документов заявителя устно информирует работник МБУ «МФЦ», при этом заявителю должно быть предложено обратиться с заявлением на имя руководителя органа, уполномоченного на предоставление муниципальной услуги, в порядке, установленном Федеральным законом от 2 мая 2006 года  № 59-ФЗ «О порядке рассмотрения обращений граждан Российской Федерации», которое может быть принято в МБУ «МФЦ».</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17. Исчерпывающий перечень оснований для отказа в предоставлении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обращение (в письменном виде) заявителя с просьбой о приостановлении либо прекращении подготовки запрашиваемой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отсутствие права у заявителя на получение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предоставление заявителем недостоверной, неполной или неактуальной информации;</w:t>
      </w:r>
    </w:p>
    <w:p w:rsidR="00D210E5" w:rsidRPr="006D02AB" w:rsidRDefault="00D210E5" w:rsidP="006D02AB">
      <w:pPr>
        <w:ind w:firstLine="709"/>
        <w:jc w:val="both"/>
        <w:rPr>
          <w:sz w:val="28"/>
          <w:szCs w:val="28"/>
          <w:lang w:eastAsia="ar-SA"/>
        </w:rPr>
      </w:pPr>
      <w:r w:rsidRPr="006D02AB">
        <w:rPr>
          <w:sz w:val="28"/>
          <w:szCs w:val="28"/>
          <w:lang w:eastAsia="ar-SA"/>
        </w:rPr>
        <w:t>представление заявителем подложных документов или сообщение заведомо ложных сведений;</w:t>
      </w:r>
    </w:p>
    <w:p w:rsidR="00D210E5" w:rsidRPr="006D02AB" w:rsidRDefault="00D210E5" w:rsidP="006D02AB">
      <w:pPr>
        <w:ind w:firstLine="709"/>
        <w:jc w:val="both"/>
        <w:rPr>
          <w:sz w:val="28"/>
          <w:szCs w:val="28"/>
          <w:lang w:eastAsia="ar-SA"/>
        </w:rPr>
      </w:pPr>
      <w:r w:rsidRPr="006D02AB">
        <w:rPr>
          <w:sz w:val="28"/>
          <w:szCs w:val="28"/>
          <w:lang w:eastAsia="ar-SA"/>
        </w:rPr>
        <w:t>не устранение заявителем причин, препятствующих подготовке муниципальной услуги в срок, указанный в уведомлении о приостановлении;</w:t>
      </w:r>
    </w:p>
    <w:p w:rsidR="00D210E5" w:rsidRPr="006D02AB" w:rsidRDefault="00D210E5" w:rsidP="006D02AB">
      <w:pPr>
        <w:ind w:firstLine="709"/>
        <w:jc w:val="both"/>
        <w:rPr>
          <w:sz w:val="28"/>
          <w:szCs w:val="28"/>
          <w:lang w:eastAsia="ar-SA"/>
        </w:rPr>
      </w:pPr>
      <w:r w:rsidRPr="006D02AB">
        <w:rPr>
          <w:sz w:val="28"/>
          <w:szCs w:val="28"/>
          <w:lang w:eastAsia="ar-SA"/>
        </w:rPr>
        <w:t>изменение законодательства либо наступление форс-мажорных обстоятельств;</w:t>
      </w:r>
    </w:p>
    <w:p w:rsidR="00D210E5" w:rsidRPr="006D02AB" w:rsidRDefault="00D210E5" w:rsidP="006D02AB">
      <w:pPr>
        <w:ind w:firstLine="709"/>
        <w:jc w:val="both"/>
        <w:rPr>
          <w:sz w:val="28"/>
          <w:szCs w:val="28"/>
          <w:lang w:eastAsia="ar-SA"/>
        </w:rPr>
      </w:pPr>
      <w:r w:rsidRPr="006D02AB">
        <w:rPr>
          <w:sz w:val="28"/>
          <w:szCs w:val="28"/>
          <w:lang w:eastAsia="ar-SA"/>
        </w:rPr>
        <w:t>наличие прав третьих лиц на испрашиваемый земельный участок;</w:t>
      </w:r>
    </w:p>
    <w:p w:rsidR="00D210E5" w:rsidRPr="006D02AB" w:rsidRDefault="00D210E5" w:rsidP="006D02AB">
      <w:pPr>
        <w:ind w:firstLine="709"/>
        <w:jc w:val="both"/>
        <w:rPr>
          <w:sz w:val="28"/>
          <w:szCs w:val="28"/>
          <w:lang w:eastAsia="ar-SA"/>
        </w:rPr>
      </w:pPr>
      <w:r w:rsidRPr="006D02AB">
        <w:rPr>
          <w:sz w:val="28"/>
          <w:szCs w:val="28"/>
          <w:lang w:eastAsia="ar-SA"/>
        </w:rPr>
        <w:t>отсутствие одного или нескольких документов, необходимых для получения запрашиваемой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 xml:space="preserve">Решение об отказе в предоставлении муниципальной услуги принимается главой </w:t>
      </w:r>
      <w:r>
        <w:rPr>
          <w:sz w:val="28"/>
          <w:szCs w:val="28"/>
          <w:lang w:eastAsia="ar-SA"/>
        </w:rPr>
        <w:t>Рудьевского</w:t>
      </w:r>
      <w:r w:rsidRPr="006D02AB">
        <w:rPr>
          <w:sz w:val="28"/>
          <w:szCs w:val="28"/>
          <w:lang w:eastAsia="ar-SA"/>
        </w:rPr>
        <w:t xml:space="preserve"> сельского поселения Отрадненского района не позднее срока, установленного в пункте 12 настоящего Административного регламента, с момента выявления обстоятельств, являющихся основанием для отказа.</w:t>
      </w:r>
    </w:p>
    <w:p w:rsidR="00D210E5" w:rsidRPr="006D02AB" w:rsidRDefault="00D210E5" w:rsidP="006D02AB">
      <w:pPr>
        <w:ind w:firstLine="709"/>
        <w:jc w:val="both"/>
        <w:rPr>
          <w:sz w:val="28"/>
          <w:szCs w:val="28"/>
          <w:lang w:eastAsia="ar-SA"/>
        </w:rPr>
      </w:pPr>
      <w:r w:rsidRPr="006D02AB">
        <w:rPr>
          <w:sz w:val="28"/>
          <w:szCs w:val="28"/>
          <w:lang w:eastAsia="ar-SA"/>
        </w:rPr>
        <w:t>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МБУ «МФЦ».</w:t>
      </w:r>
    </w:p>
    <w:p w:rsidR="00D210E5" w:rsidRPr="006D02AB" w:rsidRDefault="00D210E5" w:rsidP="006D02AB">
      <w:pPr>
        <w:ind w:firstLine="709"/>
        <w:jc w:val="both"/>
        <w:rPr>
          <w:sz w:val="28"/>
          <w:szCs w:val="28"/>
          <w:lang w:eastAsia="ar-SA"/>
        </w:rPr>
      </w:pPr>
      <w:r w:rsidRPr="006D02AB">
        <w:rPr>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210E5" w:rsidRPr="006D02AB" w:rsidRDefault="00D210E5" w:rsidP="006D02AB">
      <w:pPr>
        <w:ind w:firstLine="709"/>
        <w:jc w:val="both"/>
        <w:rPr>
          <w:sz w:val="28"/>
          <w:szCs w:val="28"/>
          <w:lang w:eastAsia="ar-SA"/>
        </w:rPr>
      </w:pPr>
    </w:p>
    <w:p w:rsidR="00D210E5" w:rsidRPr="006D02AB" w:rsidRDefault="00D210E5" w:rsidP="006D02AB">
      <w:pPr>
        <w:ind w:firstLine="720"/>
        <w:jc w:val="both"/>
        <w:rPr>
          <w:sz w:val="28"/>
          <w:szCs w:val="28"/>
          <w:lang w:eastAsia="ar-SA"/>
        </w:rPr>
      </w:pPr>
      <w:r w:rsidRPr="006D02AB">
        <w:rPr>
          <w:sz w:val="28"/>
          <w:szCs w:val="28"/>
          <w:lang w:eastAsia="ar-SA"/>
        </w:rPr>
        <w:t>18. Предоставление муниципальной услуги осуществляется бесплатно в  соответствии с Земельным Кодексом  Российской Федерации  и  Закона Краснодарского края от 5 ноября 2002 года № 532-КЗ «Об основах регулирования земельных отношений в Краснодарском крае».</w:t>
      </w:r>
    </w:p>
    <w:p w:rsidR="00D210E5" w:rsidRPr="006D02AB" w:rsidRDefault="00D210E5" w:rsidP="006D02AB">
      <w:pPr>
        <w:ind w:firstLine="720"/>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 xml:space="preserve">19. Приём заявления о предоставлении муниципальной услуги и выдача постановлений о предоставлении земельных участков для целей, не связанных со строительством на территории </w:t>
      </w:r>
      <w:r>
        <w:rPr>
          <w:sz w:val="28"/>
          <w:szCs w:val="28"/>
          <w:lang w:eastAsia="ar-SA"/>
        </w:rPr>
        <w:t>Рудьевского</w:t>
      </w:r>
      <w:r w:rsidRPr="006D02AB">
        <w:rPr>
          <w:sz w:val="28"/>
          <w:szCs w:val="28"/>
          <w:lang w:eastAsia="ar-SA"/>
        </w:rPr>
        <w:t xml:space="preserve"> сельского поселения Отрадненского района или отказа в предоставлении муниципальной услуги осуществляется в МБУ «МФЦ».</w:t>
      </w:r>
    </w:p>
    <w:p w:rsidR="00D210E5" w:rsidRPr="006D02AB" w:rsidRDefault="00D210E5" w:rsidP="006D02AB">
      <w:pPr>
        <w:ind w:firstLine="709"/>
        <w:jc w:val="both"/>
        <w:rPr>
          <w:sz w:val="28"/>
          <w:szCs w:val="28"/>
          <w:lang w:eastAsia="ar-SA"/>
        </w:rPr>
      </w:pPr>
      <w:r w:rsidRPr="006D02AB">
        <w:rPr>
          <w:sz w:val="28"/>
          <w:szCs w:val="28"/>
          <w:lang w:eastAsia="ar-SA"/>
        </w:rPr>
        <w:t>Максимальный срок ожидания в очереди при подаче заявления о предоставлении муниципальной услуги не может превышать 45 минут, время ожидания в очереди при  получении результата предоставления муниципальной услуги не может превышать 15 минут.</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20. Срок регистрации заявления о предоставлении муниципальной услуги не может превышать 20 минут.</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21.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 xml:space="preserve">21.1.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D210E5" w:rsidRPr="006D02AB" w:rsidRDefault="00D210E5" w:rsidP="006D02AB">
      <w:pPr>
        <w:ind w:firstLine="709"/>
        <w:jc w:val="both"/>
        <w:rPr>
          <w:sz w:val="28"/>
          <w:szCs w:val="28"/>
          <w:lang w:eastAsia="ar-SA"/>
        </w:rPr>
      </w:pPr>
      <w:r w:rsidRPr="006D02AB">
        <w:rPr>
          <w:sz w:val="28"/>
          <w:szCs w:val="28"/>
          <w:lang w:eastAsia="ar-SA"/>
        </w:rPr>
        <w:t>21.2.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210E5" w:rsidRPr="006D02AB" w:rsidRDefault="00D210E5" w:rsidP="006D02AB">
      <w:pPr>
        <w:ind w:firstLine="709"/>
        <w:jc w:val="both"/>
        <w:rPr>
          <w:sz w:val="28"/>
          <w:szCs w:val="28"/>
          <w:lang w:eastAsia="ar-SA"/>
        </w:rPr>
      </w:pPr>
      <w:r w:rsidRPr="006D02AB">
        <w:rPr>
          <w:sz w:val="28"/>
          <w:szCs w:val="28"/>
          <w:lang w:eastAsia="ar-SA"/>
        </w:rPr>
        <w:t>21.3.Информационные стенды размещаются на видном, доступном месте.</w:t>
      </w:r>
    </w:p>
    <w:p w:rsidR="00D210E5" w:rsidRPr="006D02AB" w:rsidRDefault="00D210E5" w:rsidP="006D02AB">
      <w:pPr>
        <w:ind w:firstLine="709"/>
        <w:jc w:val="both"/>
        <w:rPr>
          <w:lang w:eastAsia="ar-SA"/>
        </w:rPr>
      </w:pPr>
      <w:r w:rsidRPr="006D02AB">
        <w:rPr>
          <w:sz w:val="28"/>
          <w:szCs w:val="28"/>
          <w:lang w:eastAsia="ar-SA"/>
        </w:rPr>
        <w:t>Оформление информационных листов осуществляется удобным для чтения шрифтом – Times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210E5" w:rsidRPr="006D02AB" w:rsidRDefault="00D210E5" w:rsidP="006D02AB">
      <w:pPr>
        <w:jc w:val="center"/>
        <w:rPr>
          <w:sz w:val="28"/>
          <w:szCs w:val="28"/>
          <w:lang w:eastAsia="ar-SA"/>
        </w:rPr>
      </w:pPr>
      <w:r w:rsidRPr="006D02AB">
        <w:rPr>
          <w:sz w:val="28"/>
          <w:szCs w:val="28"/>
          <w:lang w:eastAsia="ar-SA"/>
        </w:rPr>
        <w:t xml:space="preserve">Раздел </w:t>
      </w:r>
      <w:r w:rsidRPr="006D02AB">
        <w:rPr>
          <w:sz w:val="28"/>
          <w:szCs w:val="28"/>
          <w:lang w:val="en-US" w:eastAsia="ar-SA"/>
        </w:rPr>
        <w:t>III</w:t>
      </w:r>
    </w:p>
    <w:p w:rsidR="00D210E5" w:rsidRPr="006D02AB" w:rsidRDefault="00D210E5" w:rsidP="006D02AB">
      <w:pPr>
        <w:jc w:val="center"/>
        <w:rPr>
          <w:sz w:val="28"/>
          <w:szCs w:val="28"/>
          <w:lang w:eastAsia="ar-SA"/>
        </w:rPr>
      </w:pPr>
    </w:p>
    <w:p w:rsidR="00D210E5" w:rsidRPr="006D02AB" w:rsidRDefault="00D210E5" w:rsidP="006D02AB">
      <w:pPr>
        <w:jc w:val="center"/>
        <w:rPr>
          <w:sz w:val="28"/>
          <w:szCs w:val="28"/>
          <w:lang w:eastAsia="ar-SA"/>
        </w:rPr>
      </w:pPr>
      <w:r w:rsidRPr="006D02AB">
        <w:rPr>
          <w:sz w:val="28"/>
          <w:szCs w:val="28"/>
          <w:lang w:eastAsia="ar-SA"/>
        </w:rPr>
        <w:t xml:space="preserve">Состав, последовательность и сроки выполнения административных    </w:t>
      </w:r>
    </w:p>
    <w:p w:rsidR="00D210E5" w:rsidRPr="006D02AB" w:rsidRDefault="00D210E5" w:rsidP="006D02AB">
      <w:pPr>
        <w:jc w:val="center"/>
        <w:rPr>
          <w:sz w:val="28"/>
          <w:szCs w:val="28"/>
          <w:lang w:eastAsia="ar-SA"/>
        </w:rPr>
      </w:pPr>
      <w:r w:rsidRPr="006D02AB">
        <w:rPr>
          <w:sz w:val="28"/>
          <w:szCs w:val="28"/>
          <w:lang w:eastAsia="ar-SA"/>
        </w:rPr>
        <w:t xml:space="preserve">процедур (действий), требования к порядку их выполнения, </w:t>
      </w:r>
    </w:p>
    <w:p w:rsidR="00D210E5" w:rsidRPr="006D02AB" w:rsidRDefault="00D210E5" w:rsidP="006D02AB">
      <w:pPr>
        <w:jc w:val="center"/>
        <w:rPr>
          <w:sz w:val="28"/>
          <w:szCs w:val="28"/>
          <w:lang w:eastAsia="ar-SA"/>
        </w:rPr>
      </w:pPr>
      <w:r w:rsidRPr="006D02AB">
        <w:rPr>
          <w:sz w:val="28"/>
          <w:szCs w:val="28"/>
          <w:lang w:eastAsia="ar-SA"/>
        </w:rPr>
        <w:t xml:space="preserve">в том  числе особенности выполнения административных процедур </w:t>
      </w:r>
    </w:p>
    <w:p w:rsidR="00D210E5" w:rsidRPr="006D02AB" w:rsidRDefault="00D210E5" w:rsidP="006D02AB">
      <w:pPr>
        <w:jc w:val="center"/>
        <w:rPr>
          <w:lang w:eastAsia="ar-SA"/>
        </w:rPr>
      </w:pPr>
      <w:r w:rsidRPr="006D02AB">
        <w:rPr>
          <w:sz w:val="28"/>
          <w:szCs w:val="28"/>
          <w:lang w:eastAsia="ar-SA"/>
        </w:rPr>
        <w:t>(действий) в электронной форме</w:t>
      </w:r>
    </w:p>
    <w:p w:rsidR="00D210E5" w:rsidRPr="006D02AB" w:rsidRDefault="00D210E5" w:rsidP="006D02AB">
      <w:pPr>
        <w:jc w:val="center"/>
        <w:rPr>
          <w:lang w:eastAsia="ar-SA"/>
        </w:rPr>
      </w:pPr>
    </w:p>
    <w:p w:rsidR="00D210E5" w:rsidRPr="006D02AB" w:rsidRDefault="00D210E5" w:rsidP="006D02AB">
      <w:pPr>
        <w:ind w:firstLine="709"/>
        <w:jc w:val="both"/>
        <w:rPr>
          <w:sz w:val="28"/>
          <w:szCs w:val="28"/>
          <w:lang w:eastAsia="ar-SA"/>
        </w:rPr>
      </w:pPr>
      <w:r w:rsidRPr="006D02AB">
        <w:rPr>
          <w:sz w:val="28"/>
          <w:szCs w:val="28"/>
          <w:lang w:eastAsia="ar-SA"/>
        </w:rPr>
        <w:t xml:space="preserve">22. Муниципальная услуга предоставляется путём выполнения административных процедур (действий). </w:t>
      </w:r>
    </w:p>
    <w:p w:rsidR="00D210E5" w:rsidRPr="006D02AB" w:rsidRDefault="00D210E5" w:rsidP="006D02AB">
      <w:pPr>
        <w:ind w:firstLine="709"/>
        <w:jc w:val="both"/>
        <w:rPr>
          <w:sz w:val="28"/>
          <w:szCs w:val="28"/>
          <w:lang w:eastAsia="ar-SA"/>
        </w:rPr>
      </w:pPr>
      <w:r w:rsidRPr="006D02AB">
        <w:rPr>
          <w:sz w:val="28"/>
          <w:szCs w:val="28"/>
          <w:lang w:eastAsia="ar-SA"/>
        </w:rPr>
        <w:t>В состав административных процедур входит:</w:t>
      </w:r>
    </w:p>
    <w:p w:rsidR="00D210E5" w:rsidRPr="006D02AB" w:rsidRDefault="00D210E5" w:rsidP="006D02AB">
      <w:pPr>
        <w:ind w:firstLine="709"/>
        <w:jc w:val="both"/>
        <w:rPr>
          <w:sz w:val="28"/>
          <w:szCs w:val="28"/>
          <w:lang w:eastAsia="ar-SA"/>
        </w:rPr>
      </w:pPr>
      <w:r w:rsidRPr="006D02AB">
        <w:rPr>
          <w:sz w:val="28"/>
          <w:szCs w:val="28"/>
          <w:lang w:eastAsia="ar-SA"/>
        </w:rPr>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D210E5" w:rsidRPr="006D02AB" w:rsidRDefault="00D210E5" w:rsidP="006D02AB">
      <w:pPr>
        <w:ind w:firstLine="709"/>
        <w:jc w:val="both"/>
        <w:rPr>
          <w:sz w:val="28"/>
          <w:szCs w:val="28"/>
          <w:lang w:eastAsia="ar-SA"/>
        </w:rPr>
      </w:pPr>
      <w:r w:rsidRPr="006D02AB">
        <w:rPr>
          <w:sz w:val="28"/>
          <w:szCs w:val="28"/>
          <w:lang w:eastAsia="ar-SA"/>
        </w:rPr>
        <w:t xml:space="preserve">передача пакета документов из МБУ «МФЦ» в администрацию </w:t>
      </w:r>
      <w:r>
        <w:rPr>
          <w:sz w:val="28"/>
          <w:szCs w:val="28"/>
          <w:lang w:eastAsia="ar-SA"/>
        </w:rPr>
        <w:t>Рудьевского</w:t>
      </w:r>
      <w:r w:rsidRPr="006D02AB">
        <w:rPr>
          <w:sz w:val="28"/>
          <w:szCs w:val="28"/>
          <w:lang w:eastAsia="ar-SA"/>
        </w:rPr>
        <w:t xml:space="preserve"> сельского поселения Отрадненского района;</w:t>
      </w:r>
    </w:p>
    <w:p w:rsidR="00D210E5" w:rsidRPr="006D02AB" w:rsidRDefault="00D210E5" w:rsidP="006D02AB">
      <w:pPr>
        <w:ind w:firstLine="709"/>
        <w:jc w:val="both"/>
        <w:rPr>
          <w:sz w:val="28"/>
          <w:szCs w:val="28"/>
          <w:lang w:eastAsia="ar-SA"/>
        </w:rPr>
      </w:pPr>
      <w:r w:rsidRPr="006D02AB">
        <w:rPr>
          <w:sz w:val="28"/>
          <w:szCs w:val="28"/>
          <w:lang w:eastAsia="ar-SA"/>
        </w:rPr>
        <w:t xml:space="preserve">рассмотрение заявления и прилагаемых к нему документов в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и принятие решения о предоставлении (отказе в предоставлении)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 xml:space="preserve">передачи курьером пакета документов из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w:t>
      </w:r>
    </w:p>
    <w:p w:rsidR="00D210E5" w:rsidRPr="006D02AB" w:rsidRDefault="00D210E5" w:rsidP="006D02AB">
      <w:pPr>
        <w:ind w:firstLine="709"/>
        <w:jc w:val="both"/>
        <w:rPr>
          <w:sz w:val="28"/>
          <w:szCs w:val="28"/>
          <w:lang w:eastAsia="ar-SA"/>
        </w:rPr>
      </w:pPr>
      <w:r w:rsidRPr="006D02AB">
        <w:rPr>
          <w:sz w:val="28"/>
          <w:szCs w:val="28"/>
          <w:lang w:eastAsia="ar-SA"/>
        </w:rPr>
        <w:t>выдача результата муниципальной услуги заявителю в МБУ «МФЦ».</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23. Порядок приёма документов:</w:t>
      </w:r>
    </w:p>
    <w:p w:rsidR="00D210E5" w:rsidRPr="006D02AB" w:rsidRDefault="00D210E5" w:rsidP="006D02AB">
      <w:pPr>
        <w:ind w:firstLine="709"/>
        <w:jc w:val="both"/>
        <w:rPr>
          <w:sz w:val="28"/>
          <w:szCs w:val="28"/>
          <w:lang w:eastAsia="ar-SA"/>
        </w:rPr>
      </w:pPr>
      <w:r w:rsidRPr="006D02AB">
        <w:rPr>
          <w:sz w:val="28"/>
          <w:szCs w:val="28"/>
          <w:lang w:eastAsia="ar-SA"/>
        </w:rPr>
        <w:t>При приёме заявления и прилагаемых к нему документов работник МБУ «МФЦ»:</w:t>
      </w:r>
    </w:p>
    <w:p w:rsidR="00D210E5" w:rsidRPr="006D02AB" w:rsidRDefault="00D210E5" w:rsidP="006D02AB">
      <w:pPr>
        <w:ind w:firstLine="709"/>
        <w:jc w:val="both"/>
        <w:rPr>
          <w:sz w:val="28"/>
          <w:szCs w:val="28"/>
          <w:lang w:eastAsia="ar-SA"/>
        </w:rPr>
      </w:pPr>
      <w:r w:rsidRPr="006D02AB">
        <w:rPr>
          <w:sz w:val="28"/>
          <w:szCs w:val="28"/>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210E5" w:rsidRPr="006D02AB" w:rsidRDefault="00D210E5" w:rsidP="006D02AB">
      <w:pPr>
        <w:ind w:firstLine="709"/>
        <w:jc w:val="both"/>
        <w:rPr>
          <w:sz w:val="28"/>
          <w:szCs w:val="28"/>
          <w:lang w:eastAsia="ar-SA"/>
        </w:rPr>
      </w:pPr>
      <w:r w:rsidRPr="006D02AB">
        <w:rPr>
          <w:sz w:val="28"/>
          <w:szCs w:val="28"/>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проверяет соответствие представленных документов установленным требованиям, удостоверяясь, что:</w:t>
      </w:r>
    </w:p>
    <w:p w:rsidR="00D210E5" w:rsidRPr="006D02AB" w:rsidRDefault="00D210E5" w:rsidP="006D02AB">
      <w:pPr>
        <w:ind w:firstLine="709"/>
        <w:jc w:val="both"/>
        <w:rPr>
          <w:sz w:val="28"/>
          <w:szCs w:val="28"/>
          <w:lang w:eastAsia="ar-SA"/>
        </w:rPr>
      </w:pPr>
      <w:r w:rsidRPr="006D02AB">
        <w:rPr>
          <w:sz w:val="28"/>
          <w:szCs w:val="28"/>
          <w:lang w:eastAsia="ar-SA"/>
        </w:rPr>
        <w:t>документы в установленных законодательством случаях нотариально удостоверены, скреплены оттисками печати, имеют надлежащие подписи сторон или определённых законодательством должностных лиц;</w:t>
      </w:r>
    </w:p>
    <w:p w:rsidR="00D210E5" w:rsidRPr="006D02AB" w:rsidRDefault="00D210E5" w:rsidP="006D02AB">
      <w:pPr>
        <w:ind w:firstLine="709"/>
        <w:jc w:val="both"/>
        <w:rPr>
          <w:sz w:val="28"/>
          <w:szCs w:val="28"/>
          <w:lang w:eastAsia="ar-SA"/>
        </w:rPr>
      </w:pPr>
      <w:r w:rsidRPr="006D02AB">
        <w:rPr>
          <w:sz w:val="28"/>
          <w:szCs w:val="28"/>
          <w:lang w:eastAsia="ar-SA"/>
        </w:rPr>
        <w:t>тексты документов написаны разборчиво;</w:t>
      </w:r>
    </w:p>
    <w:p w:rsidR="00D210E5" w:rsidRPr="006D02AB" w:rsidRDefault="00D210E5" w:rsidP="006D02AB">
      <w:pPr>
        <w:ind w:firstLine="709"/>
        <w:jc w:val="both"/>
        <w:rPr>
          <w:sz w:val="28"/>
          <w:szCs w:val="28"/>
          <w:lang w:eastAsia="ar-SA"/>
        </w:rPr>
      </w:pPr>
      <w:r w:rsidRPr="006D02AB">
        <w:rPr>
          <w:sz w:val="28"/>
          <w:szCs w:val="28"/>
          <w:lang w:eastAsia="ar-SA"/>
        </w:rPr>
        <w:t>фамилии, имена и отчества физических лиц, адреса их мест жительства написаны полностью;</w:t>
      </w:r>
    </w:p>
    <w:p w:rsidR="00D210E5" w:rsidRPr="006D02AB" w:rsidRDefault="00D210E5" w:rsidP="006D02AB">
      <w:pPr>
        <w:ind w:firstLine="709"/>
        <w:jc w:val="both"/>
        <w:rPr>
          <w:sz w:val="28"/>
          <w:szCs w:val="28"/>
          <w:lang w:eastAsia="ar-SA"/>
        </w:rPr>
      </w:pPr>
      <w:r w:rsidRPr="006D02AB">
        <w:rPr>
          <w:sz w:val="28"/>
          <w:szCs w:val="28"/>
          <w:lang w:eastAsia="ar-SA"/>
        </w:rPr>
        <w:t>в документах нет подчисток, приписок, зачёркнутых слов и иных не оговоренных в них исправлений;</w:t>
      </w:r>
    </w:p>
    <w:p w:rsidR="00D210E5" w:rsidRPr="006D02AB" w:rsidRDefault="00D210E5" w:rsidP="006D02AB">
      <w:pPr>
        <w:ind w:firstLine="709"/>
        <w:jc w:val="both"/>
        <w:rPr>
          <w:sz w:val="28"/>
          <w:szCs w:val="28"/>
          <w:lang w:eastAsia="ar-SA"/>
        </w:rPr>
      </w:pPr>
      <w:r w:rsidRPr="006D02AB">
        <w:rPr>
          <w:sz w:val="28"/>
          <w:szCs w:val="28"/>
          <w:lang w:eastAsia="ar-SA"/>
        </w:rPr>
        <w:t>документы не исполнены карандашом;</w:t>
      </w:r>
    </w:p>
    <w:p w:rsidR="00D210E5" w:rsidRPr="006D02AB" w:rsidRDefault="00D210E5" w:rsidP="006D02AB">
      <w:pPr>
        <w:ind w:firstLine="709"/>
        <w:jc w:val="both"/>
        <w:rPr>
          <w:sz w:val="28"/>
          <w:szCs w:val="28"/>
          <w:lang w:eastAsia="ar-SA"/>
        </w:rPr>
      </w:pPr>
      <w:r w:rsidRPr="006D02AB">
        <w:rPr>
          <w:sz w:val="28"/>
          <w:szCs w:val="28"/>
          <w:lang w:eastAsia="ar-SA"/>
        </w:rPr>
        <w:t>документы не имеют серьёзных повреждений, наличие которых не позволяет однозначно истолковать их содержание;</w:t>
      </w:r>
    </w:p>
    <w:p w:rsidR="00D210E5" w:rsidRPr="006D02AB" w:rsidRDefault="00D210E5" w:rsidP="006D02AB">
      <w:pPr>
        <w:ind w:firstLine="709"/>
        <w:jc w:val="both"/>
        <w:rPr>
          <w:sz w:val="28"/>
          <w:szCs w:val="28"/>
          <w:lang w:eastAsia="ar-SA"/>
        </w:rPr>
      </w:pPr>
      <w:r w:rsidRPr="006D02AB">
        <w:rPr>
          <w:sz w:val="28"/>
          <w:szCs w:val="28"/>
          <w:lang w:eastAsia="ar-SA"/>
        </w:rPr>
        <w:t>срок действия документов не истёк;</w:t>
      </w:r>
    </w:p>
    <w:p w:rsidR="00D210E5" w:rsidRPr="006D02AB" w:rsidRDefault="00D210E5" w:rsidP="006D02AB">
      <w:pPr>
        <w:ind w:firstLine="709"/>
        <w:jc w:val="both"/>
        <w:rPr>
          <w:sz w:val="28"/>
          <w:szCs w:val="28"/>
          <w:lang w:eastAsia="ar-SA"/>
        </w:rPr>
      </w:pPr>
      <w:r w:rsidRPr="006D02AB">
        <w:rPr>
          <w:sz w:val="28"/>
          <w:szCs w:val="28"/>
          <w:lang w:eastAsia="ar-SA"/>
        </w:rPr>
        <w:t>документы содержат информацию, необходимую для предоставления муниципальной услуги, указанной в заявлении;</w:t>
      </w:r>
    </w:p>
    <w:p w:rsidR="00D210E5" w:rsidRPr="006D02AB" w:rsidRDefault="00D210E5" w:rsidP="006D02AB">
      <w:pPr>
        <w:ind w:firstLine="709"/>
        <w:jc w:val="both"/>
        <w:rPr>
          <w:sz w:val="28"/>
          <w:szCs w:val="28"/>
          <w:lang w:eastAsia="ar-SA"/>
        </w:rPr>
      </w:pPr>
      <w:r w:rsidRPr="006D02AB">
        <w:rPr>
          <w:sz w:val="28"/>
          <w:szCs w:val="28"/>
          <w:lang w:eastAsia="ar-SA"/>
        </w:rPr>
        <w:t xml:space="preserve">документы представлены в полном объёме;    </w:t>
      </w:r>
    </w:p>
    <w:p w:rsidR="00D210E5" w:rsidRPr="006D02AB" w:rsidRDefault="00D210E5" w:rsidP="006D02AB">
      <w:pPr>
        <w:ind w:firstLine="709"/>
        <w:jc w:val="both"/>
        <w:rPr>
          <w:sz w:val="28"/>
          <w:szCs w:val="28"/>
          <w:lang w:eastAsia="ar-SA"/>
        </w:rPr>
      </w:pPr>
      <w:r w:rsidRPr="006D02AB">
        <w:rPr>
          <w:sz w:val="28"/>
          <w:szCs w:val="28"/>
          <w:lang w:eastAsia="ar-SA"/>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D210E5" w:rsidRPr="006D02AB" w:rsidRDefault="00D210E5" w:rsidP="006D02AB">
      <w:pPr>
        <w:ind w:firstLine="709"/>
        <w:jc w:val="both"/>
        <w:rPr>
          <w:sz w:val="28"/>
          <w:szCs w:val="28"/>
          <w:lang w:eastAsia="ar-SA"/>
        </w:rPr>
      </w:pPr>
      <w:r w:rsidRPr="006D02AB">
        <w:rPr>
          <w:sz w:val="28"/>
          <w:szCs w:val="28"/>
          <w:lang w:eastAsia="ar-SA"/>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D210E5" w:rsidRPr="006D02AB" w:rsidRDefault="00D210E5" w:rsidP="006D02AB">
      <w:pPr>
        <w:ind w:firstLine="709"/>
        <w:jc w:val="both"/>
        <w:rPr>
          <w:sz w:val="28"/>
          <w:szCs w:val="28"/>
          <w:lang w:eastAsia="ar-SA"/>
        </w:rPr>
      </w:pPr>
      <w:r w:rsidRPr="006D02AB">
        <w:rPr>
          <w:sz w:val="28"/>
          <w:szCs w:val="28"/>
          <w:lang w:eastAsia="ar-SA"/>
        </w:rPr>
        <w:t>Заявитель, представивший документы для получения муниципальной услуги, в обязательном порядке информируется работником МБУ «МФЦ»:</w:t>
      </w:r>
    </w:p>
    <w:p w:rsidR="00D210E5" w:rsidRPr="006D02AB" w:rsidRDefault="00D210E5" w:rsidP="006D02AB">
      <w:pPr>
        <w:ind w:firstLine="709"/>
        <w:jc w:val="both"/>
        <w:rPr>
          <w:sz w:val="28"/>
          <w:szCs w:val="28"/>
          <w:lang w:eastAsia="ar-SA"/>
        </w:rPr>
      </w:pPr>
      <w:r w:rsidRPr="006D02AB">
        <w:rPr>
          <w:sz w:val="28"/>
          <w:szCs w:val="28"/>
          <w:lang w:eastAsia="ar-SA"/>
        </w:rPr>
        <w:t>о сроке предоставления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о возможности приостановления и отказа в предоставлении муниципальной услуги.</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 xml:space="preserve">24. Порядок передачи курьером пакета документов в администрацию </w:t>
      </w:r>
      <w:r>
        <w:rPr>
          <w:sz w:val="28"/>
          <w:szCs w:val="28"/>
          <w:lang w:eastAsia="ar-SA"/>
        </w:rPr>
        <w:t>Рудьевского</w:t>
      </w:r>
      <w:r w:rsidRPr="006D02AB">
        <w:rPr>
          <w:sz w:val="28"/>
          <w:szCs w:val="28"/>
          <w:lang w:eastAsia="ar-SA"/>
        </w:rPr>
        <w:t xml:space="preserve"> сельского поселения Отрадненского района.</w:t>
      </w:r>
    </w:p>
    <w:p w:rsidR="00D210E5" w:rsidRPr="006D02AB" w:rsidRDefault="00D210E5" w:rsidP="006D02AB">
      <w:pPr>
        <w:ind w:firstLine="709"/>
        <w:jc w:val="both"/>
        <w:rPr>
          <w:sz w:val="28"/>
          <w:szCs w:val="28"/>
          <w:lang w:eastAsia="ar-SA"/>
        </w:rPr>
      </w:pPr>
      <w:r w:rsidRPr="006D02AB">
        <w:rPr>
          <w:sz w:val="28"/>
          <w:szCs w:val="28"/>
          <w:lang w:eastAsia="ar-SA"/>
        </w:rPr>
        <w:t xml:space="preserve">Передача документов из МБУ «МФЦ» в администрацию </w:t>
      </w:r>
      <w:r>
        <w:rPr>
          <w:sz w:val="28"/>
          <w:szCs w:val="28"/>
          <w:lang w:eastAsia="ar-SA"/>
        </w:rPr>
        <w:t>Рудьевского</w:t>
      </w:r>
      <w:r w:rsidRPr="006D02AB">
        <w:rPr>
          <w:sz w:val="28"/>
          <w:szCs w:val="28"/>
          <w:lang w:eastAsia="ar-SA"/>
        </w:rPr>
        <w:t xml:space="preserve"> сельского поселения Отрадненского района, осуществляется на основании реестра, который составляется в 2-х экземплярах и содержит дату и время передачи.</w:t>
      </w:r>
    </w:p>
    <w:p w:rsidR="00D210E5" w:rsidRPr="006D02AB" w:rsidRDefault="00D210E5" w:rsidP="006D02AB">
      <w:pPr>
        <w:ind w:firstLine="709"/>
        <w:jc w:val="both"/>
        <w:rPr>
          <w:sz w:val="28"/>
          <w:szCs w:val="28"/>
          <w:lang w:eastAsia="ar-SA"/>
        </w:rPr>
      </w:pPr>
      <w:r w:rsidRPr="006D02AB">
        <w:rPr>
          <w:sz w:val="28"/>
          <w:szCs w:val="28"/>
          <w:lang w:eastAsia="ar-SA"/>
        </w:rPr>
        <w:t xml:space="preserve">График приёма-передачи документов из МБУ «МФЦ» в администрацию </w:t>
      </w:r>
      <w:r>
        <w:rPr>
          <w:sz w:val="28"/>
          <w:szCs w:val="28"/>
          <w:lang w:eastAsia="ar-SA"/>
        </w:rPr>
        <w:t>Рудьевского</w:t>
      </w:r>
      <w:r w:rsidRPr="006D02AB">
        <w:rPr>
          <w:sz w:val="28"/>
          <w:szCs w:val="28"/>
          <w:lang w:eastAsia="ar-SA"/>
        </w:rPr>
        <w:t xml:space="preserve"> сельского поселения Отрадненского района и из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в МБУ «МФЦ» согласовывается с руководителем МБУ «МФЦ».</w:t>
      </w:r>
    </w:p>
    <w:p w:rsidR="00D210E5" w:rsidRPr="006D02AB" w:rsidRDefault="00D210E5" w:rsidP="006D02AB">
      <w:pPr>
        <w:ind w:firstLine="709"/>
        <w:jc w:val="both"/>
        <w:rPr>
          <w:sz w:val="28"/>
          <w:szCs w:val="28"/>
          <w:lang w:eastAsia="ar-SA"/>
        </w:rPr>
      </w:pPr>
      <w:r w:rsidRPr="006D02AB">
        <w:rPr>
          <w:sz w:val="28"/>
          <w:szCs w:val="28"/>
          <w:lang w:eastAsia="ar-SA"/>
        </w:rPr>
        <w:t xml:space="preserve">При передаче пакета документов работники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работника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второй - подлежит возврату курьеру.</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 xml:space="preserve">25. Порядок рассмотрения документов в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и принятие решения о предоставлении (отказе в предоставлении)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 xml:space="preserve">25.1. Специалисты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после получения документов осуществляют проверку полноты и достоверности документов, выявляют наличие оснований для отказа предоставления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 xml:space="preserve">В случае,  если для выявления оснований предоставления муниципальной услуги необходимо получение дополнительной информации, работником подготавливается запрос в течение двух рабочих дней в уполномоченный орган, учреждение, организацию, который подписывается главой </w:t>
      </w:r>
      <w:r>
        <w:rPr>
          <w:sz w:val="28"/>
          <w:szCs w:val="28"/>
          <w:lang w:eastAsia="ar-SA"/>
        </w:rPr>
        <w:t>Рудьевского</w:t>
      </w:r>
      <w:r w:rsidRPr="006D02AB">
        <w:rPr>
          <w:sz w:val="28"/>
          <w:szCs w:val="28"/>
          <w:lang w:eastAsia="ar-SA"/>
        </w:rPr>
        <w:t xml:space="preserve"> сельского поселения Отрадненского района, и отправляется в электронном виде, по почте либо по факсу. </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25. Порядок выдачи документов заявителю в МБУ «МФЦ».</w:t>
      </w:r>
    </w:p>
    <w:p w:rsidR="00D210E5" w:rsidRPr="006D02AB" w:rsidRDefault="00D210E5" w:rsidP="006D02AB">
      <w:pPr>
        <w:ind w:firstLine="709"/>
        <w:jc w:val="both"/>
        <w:rPr>
          <w:sz w:val="28"/>
          <w:szCs w:val="28"/>
          <w:lang w:eastAsia="ar-SA"/>
        </w:rPr>
      </w:pPr>
      <w:r w:rsidRPr="006D02AB">
        <w:rPr>
          <w:sz w:val="28"/>
          <w:szCs w:val="28"/>
          <w:lang w:eastAsia="ar-SA"/>
        </w:rPr>
        <w:t xml:space="preserve">При выдаче документов работник МБУ «МФЦ»: </w:t>
      </w:r>
    </w:p>
    <w:p w:rsidR="00D210E5" w:rsidRPr="006D02AB" w:rsidRDefault="00D210E5" w:rsidP="006D02AB">
      <w:pPr>
        <w:ind w:firstLine="709"/>
        <w:jc w:val="both"/>
        <w:rPr>
          <w:sz w:val="28"/>
          <w:szCs w:val="28"/>
          <w:lang w:eastAsia="ar-SA"/>
        </w:rPr>
      </w:pPr>
      <w:r w:rsidRPr="006D02AB">
        <w:rPr>
          <w:sz w:val="28"/>
          <w:szCs w:val="28"/>
          <w:lang w:eastAsia="ar-SA"/>
        </w:rPr>
        <w:t xml:space="preserve">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D210E5" w:rsidRPr="006D02AB" w:rsidRDefault="00D210E5" w:rsidP="006D02AB">
      <w:pPr>
        <w:ind w:firstLine="709"/>
        <w:jc w:val="both"/>
        <w:rPr>
          <w:sz w:val="28"/>
          <w:szCs w:val="28"/>
          <w:lang w:eastAsia="ar-SA"/>
        </w:rPr>
      </w:pPr>
      <w:r w:rsidRPr="006D02AB">
        <w:rPr>
          <w:sz w:val="28"/>
          <w:szCs w:val="28"/>
          <w:lang w:eastAsia="ar-SA"/>
        </w:rPr>
        <w:t xml:space="preserve">знакомит с содержанием документов и выдаёт их. </w:t>
      </w:r>
    </w:p>
    <w:p w:rsidR="00D210E5" w:rsidRPr="006D02AB" w:rsidRDefault="00D210E5" w:rsidP="006D02AB">
      <w:pPr>
        <w:ind w:firstLine="709"/>
        <w:jc w:val="both"/>
        <w:rPr>
          <w:sz w:val="28"/>
          <w:szCs w:val="28"/>
          <w:lang w:eastAsia="ar-SA"/>
        </w:rPr>
      </w:pPr>
      <w:r w:rsidRPr="006D02AB">
        <w:rPr>
          <w:sz w:val="28"/>
          <w:szCs w:val="28"/>
          <w:lang w:eastAsia="ar-SA"/>
        </w:rPr>
        <w:t>Заявителю передаётся 8 экземпляров правовых актов.</w:t>
      </w:r>
    </w:p>
    <w:p w:rsidR="00D210E5" w:rsidRPr="006D02AB" w:rsidRDefault="00D210E5" w:rsidP="006D02AB">
      <w:pPr>
        <w:ind w:firstLine="709"/>
        <w:jc w:val="both"/>
        <w:rPr>
          <w:sz w:val="28"/>
          <w:szCs w:val="28"/>
          <w:lang w:eastAsia="ar-SA"/>
        </w:rPr>
      </w:pPr>
      <w:r w:rsidRPr="006D02AB">
        <w:rPr>
          <w:sz w:val="28"/>
          <w:szCs w:val="28"/>
          <w:lang w:eastAsia="ar-SA"/>
        </w:rPr>
        <w:t>Заявитель подтверждает получение документов личной подписью с расшифровкой в соответствующей графе расписки, которая хранится в МБУ «МФЦ».</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26. Вся интересующая информация о прохождении исполнения муниципальной услуги размещена на федеральной государственной информационной системе «Единый портал государственных и муниципальных услуг (функций)».</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val="en-US" w:eastAsia="ar-SA"/>
        </w:rPr>
        <w:t>IV</w:t>
      </w:r>
      <w:r w:rsidRPr="006D02AB">
        <w:rPr>
          <w:sz w:val="28"/>
          <w:szCs w:val="28"/>
          <w:lang w:eastAsia="ar-SA"/>
        </w:rPr>
        <w:t>. Формы контроля за исполнением Административного регламента</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27. 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29. Контроль за полнотой и качеством предоставления муниципальной услуги включает в себя проведение плановых  и внеплановых проверок.</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30. Плановые и внеплановые проверки проводятся руководителями соответствующих органов, участвующих в предоставлении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210E5" w:rsidRPr="006D02AB" w:rsidRDefault="00D210E5" w:rsidP="006D02AB">
      <w:pPr>
        <w:ind w:firstLine="709"/>
        <w:jc w:val="both"/>
        <w:rPr>
          <w:sz w:val="28"/>
          <w:szCs w:val="28"/>
          <w:lang w:eastAsia="ar-SA"/>
        </w:rPr>
      </w:pPr>
      <w:r w:rsidRPr="006D02AB">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210E5" w:rsidRPr="006D02AB" w:rsidRDefault="00D210E5" w:rsidP="006D02AB">
      <w:pPr>
        <w:ind w:firstLine="709"/>
        <w:jc w:val="both"/>
        <w:rPr>
          <w:sz w:val="28"/>
          <w:szCs w:val="28"/>
          <w:lang w:eastAsia="ar-SA"/>
        </w:rPr>
      </w:pPr>
      <w:r w:rsidRPr="006D02AB">
        <w:rPr>
          <w:sz w:val="28"/>
          <w:szCs w:val="28"/>
          <w:lang w:eastAsia="ar-SA"/>
        </w:rPr>
        <w:t>В ходе плановых и внеплановых проверок:</w:t>
      </w:r>
    </w:p>
    <w:p w:rsidR="00D210E5" w:rsidRPr="006D02AB" w:rsidRDefault="00D210E5" w:rsidP="006D02AB">
      <w:pPr>
        <w:ind w:firstLine="709"/>
        <w:jc w:val="both"/>
        <w:rPr>
          <w:sz w:val="28"/>
          <w:szCs w:val="28"/>
          <w:lang w:eastAsia="ar-SA"/>
        </w:rPr>
      </w:pPr>
      <w:r w:rsidRPr="006D02AB">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проверяется соблюдение сроков и последовательности исполнения административных процедур;</w:t>
      </w:r>
    </w:p>
    <w:p w:rsidR="00D210E5" w:rsidRPr="006D02AB" w:rsidRDefault="00D210E5" w:rsidP="006D02AB">
      <w:pPr>
        <w:ind w:firstLine="709"/>
        <w:jc w:val="both"/>
        <w:rPr>
          <w:sz w:val="28"/>
          <w:szCs w:val="28"/>
          <w:lang w:eastAsia="ar-SA"/>
        </w:rPr>
      </w:pPr>
      <w:r w:rsidRPr="006D02AB">
        <w:rPr>
          <w:sz w:val="28"/>
          <w:szCs w:val="28"/>
          <w:lang w:eastAsia="ar-SA"/>
        </w:rPr>
        <w:t>выявляются нарушения прав заявителей, недостатки, допущенные в ходе предоставления муниципальной услуги.</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31.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32.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32.1.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32.2.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10E5" w:rsidRPr="006D02AB" w:rsidRDefault="00D210E5" w:rsidP="006D02AB">
      <w:pPr>
        <w:ind w:firstLine="709"/>
        <w:jc w:val="both"/>
        <w:rPr>
          <w:sz w:val="28"/>
          <w:szCs w:val="28"/>
          <w:lang w:eastAsia="ar-SA"/>
        </w:rPr>
      </w:pPr>
      <w:r w:rsidRPr="006D02AB">
        <w:rPr>
          <w:sz w:val="28"/>
          <w:szCs w:val="28"/>
          <w:lang w:eastAsia="ar-SA"/>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210E5" w:rsidRPr="006D02AB" w:rsidRDefault="00D210E5" w:rsidP="006D02AB">
      <w:pPr>
        <w:ind w:firstLine="709"/>
        <w:jc w:val="both"/>
        <w:rPr>
          <w:sz w:val="28"/>
          <w:szCs w:val="28"/>
          <w:lang w:eastAsia="ar-SA"/>
        </w:rPr>
      </w:pPr>
      <w:r w:rsidRPr="006D02AB">
        <w:rPr>
          <w:sz w:val="28"/>
          <w:szCs w:val="28"/>
          <w:lang w:eastAsia="ar-SA"/>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D210E5" w:rsidRPr="006D02AB" w:rsidRDefault="00D210E5" w:rsidP="006D02AB">
      <w:pPr>
        <w:jc w:val="center"/>
        <w:rPr>
          <w:sz w:val="28"/>
          <w:szCs w:val="28"/>
          <w:lang w:eastAsia="ar-SA"/>
        </w:rPr>
      </w:pPr>
      <w:r w:rsidRPr="006D02AB">
        <w:rPr>
          <w:sz w:val="28"/>
          <w:szCs w:val="28"/>
          <w:lang w:eastAsia="ar-SA"/>
        </w:rPr>
        <w:t xml:space="preserve">Раздел </w:t>
      </w:r>
      <w:r w:rsidRPr="006D02AB">
        <w:rPr>
          <w:sz w:val="28"/>
          <w:szCs w:val="28"/>
          <w:lang w:val="en-US" w:eastAsia="ar-SA"/>
        </w:rPr>
        <w:t>IV</w:t>
      </w:r>
    </w:p>
    <w:p w:rsidR="00D210E5" w:rsidRPr="006D02AB" w:rsidRDefault="00D210E5" w:rsidP="006D02AB">
      <w:pPr>
        <w:jc w:val="center"/>
        <w:rPr>
          <w:sz w:val="28"/>
          <w:szCs w:val="28"/>
          <w:lang w:eastAsia="ar-SA"/>
        </w:rPr>
      </w:pPr>
    </w:p>
    <w:p w:rsidR="00D210E5" w:rsidRPr="006D02AB" w:rsidRDefault="00D210E5" w:rsidP="006D02AB">
      <w:pPr>
        <w:jc w:val="center"/>
        <w:rPr>
          <w:sz w:val="28"/>
          <w:szCs w:val="28"/>
          <w:lang w:eastAsia="ar-SA"/>
        </w:rPr>
      </w:pPr>
      <w:r w:rsidRPr="006D02AB">
        <w:rPr>
          <w:sz w:val="28"/>
          <w:szCs w:val="28"/>
          <w:lang w:eastAsia="ar-SA"/>
        </w:rPr>
        <w:t xml:space="preserve">Досудебный (внесудебный) порядок обжалования решений и действий </w:t>
      </w:r>
    </w:p>
    <w:p w:rsidR="00D210E5" w:rsidRPr="006D02AB" w:rsidRDefault="00D210E5" w:rsidP="006D02AB">
      <w:pPr>
        <w:jc w:val="center"/>
        <w:rPr>
          <w:sz w:val="28"/>
          <w:szCs w:val="28"/>
          <w:lang w:eastAsia="ar-SA"/>
        </w:rPr>
      </w:pPr>
      <w:r w:rsidRPr="006D02AB">
        <w:rPr>
          <w:sz w:val="28"/>
          <w:szCs w:val="28"/>
          <w:lang w:eastAsia="ar-SA"/>
        </w:rPr>
        <w:t xml:space="preserve">(бездействия) органов, предоставляющих муниципальную услугу, </w:t>
      </w:r>
    </w:p>
    <w:p w:rsidR="00D210E5" w:rsidRPr="006D02AB" w:rsidRDefault="00D210E5" w:rsidP="006D02AB">
      <w:pPr>
        <w:jc w:val="center"/>
        <w:rPr>
          <w:lang w:eastAsia="ar-SA"/>
        </w:rPr>
      </w:pPr>
      <w:r w:rsidRPr="006D02AB">
        <w:rPr>
          <w:sz w:val="28"/>
          <w:szCs w:val="28"/>
          <w:lang w:eastAsia="ar-SA"/>
        </w:rPr>
        <w:t>а так же должностных лиц и муниципальных служащих</w:t>
      </w:r>
    </w:p>
    <w:p w:rsidR="00D210E5" w:rsidRPr="006D02AB" w:rsidRDefault="00D210E5" w:rsidP="006D02AB">
      <w:pPr>
        <w:jc w:val="center"/>
        <w:rPr>
          <w:lang w:eastAsia="ar-SA"/>
        </w:rPr>
      </w:pPr>
    </w:p>
    <w:p w:rsidR="00D210E5" w:rsidRPr="006D02AB" w:rsidRDefault="00D210E5" w:rsidP="006D02AB">
      <w:pPr>
        <w:ind w:firstLine="709"/>
        <w:jc w:val="both"/>
        <w:rPr>
          <w:sz w:val="28"/>
          <w:szCs w:val="28"/>
          <w:lang w:eastAsia="ar-SA"/>
        </w:rPr>
      </w:pPr>
      <w:r w:rsidRPr="006D02AB">
        <w:rPr>
          <w:sz w:val="28"/>
          <w:szCs w:val="28"/>
          <w:lang w:eastAsia="ar-SA"/>
        </w:rPr>
        <w:t xml:space="preserve">34. 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 </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35.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Заявитель может обратиться с жалобой, в том числе в следующих случаях:</w:t>
      </w:r>
    </w:p>
    <w:p w:rsidR="00D210E5" w:rsidRPr="006D02AB" w:rsidRDefault="00D210E5" w:rsidP="006D02AB">
      <w:pPr>
        <w:ind w:firstLine="709"/>
        <w:jc w:val="both"/>
        <w:rPr>
          <w:sz w:val="28"/>
          <w:szCs w:val="28"/>
          <w:lang w:eastAsia="ar-SA"/>
        </w:rPr>
      </w:pPr>
      <w:r w:rsidRPr="006D02AB">
        <w:rPr>
          <w:sz w:val="28"/>
          <w:szCs w:val="28"/>
          <w:lang w:eastAsia="ar-SA"/>
        </w:rPr>
        <w:t>1) нарушение срока регистрации заявления заявителя о предоставлении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2) нарушение срока предоставления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ar-SA"/>
        </w:rPr>
        <w:t>Рудьевского</w:t>
      </w:r>
      <w:r w:rsidRPr="006D02AB">
        <w:rPr>
          <w:sz w:val="28"/>
          <w:szCs w:val="28"/>
          <w:lang w:eastAsia="ar-SA"/>
        </w:rPr>
        <w:t xml:space="preserve"> сельского поселения Отрадненского района для предоставления муниципальной услуги;</w:t>
      </w:r>
    </w:p>
    <w:p w:rsidR="00D210E5" w:rsidRPr="006D02AB" w:rsidRDefault="00D210E5" w:rsidP="006D02AB">
      <w:pPr>
        <w:ind w:firstLine="709"/>
        <w:jc w:val="both"/>
        <w:rPr>
          <w:sz w:val="28"/>
          <w:szCs w:val="28"/>
          <w:lang w:eastAsia="ar-SA"/>
        </w:rPr>
      </w:pPr>
      <w:r w:rsidRPr="006D02AB">
        <w:rPr>
          <w:sz w:val="28"/>
          <w:szCs w:val="28"/>
          <w:lang w:eastAsia="ar-SA"/>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ar-SA"/>
        </w:rPr>
        <w:t>Рудьевского</w:t>
      </w:r>
      <w:r w:rsidRPr="006D02AB">
        <w:rPr>
          <w:sz w:val="28"/>
          <w:szCs w:val="28"/>
          <w:lang w:eastAsia="ar-SA"/>
        </w:rPr>
        <w:t xml:space="preserve"> сельского поселения Отрадненского района для предоставления муниципальной услуги, у заявителя;</w:t>
      </w:r>
    </w:p>
    <w:p w:rsidR="00D210E5" w:rsidRPr="006D02AB" w:rsidRDefault="00D210E5" w:rsidP="006D02AB">
      <w:pPr>
        <w:ind w:firstLine="709"/>
        <w:jc w:val="both"/>
        <w:rPr>
          <w:sz w:val="28"/>
          <w:szCs w:val="28"/>
          <w:lang w:eastAsia="ar-SA"/>
        </w:rPr>
      </w:pPr>
      <w:r w:rsidRPr="006D02AB">
        <w:rPr>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ar-SA"/>
        </w:rPr>
        <w:t>Рудьевского</w:t>
      </w:r>
      <w:r w:rsidRPr="006D02AB">
        <w:rPr>
          <w:sz w:val="28"/>
          <w:szCs w:val="28"/>
          <w:lang w:eastAsia="ar-SA"/>
        </w:rPr>
        <w:t xml:space="preserve"> сельского поселения Отрадненского района;</w:t>
      </w:r>
    </w:p>
    <w:p w:rsidR="00D210E5" w:rsidRPr="006D02AB" w:rsidRDefault="00D210E5" w:rsidP="006D02AB">
      <w:pPr>
        <w:ind w:firstLine="709"/>
        <w:jc w:val="both"/>
        <w:rPr>
          <w:sz w:val="28"/>
          <w:szCs w:val="28"/>
          <w:lang w:eastAsia="ar-SA"/>
        </w:rPr>
      </w:pPr>
      <w:r w:rsidRPr="006D02AB">
        <w:rPr>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210E5" w:rsidRPr="006D02AB" w:rsidRDefault="00D210E5" w:rsidP="006D02AB">
      <w:pPr>
        <w:ind w:firstLine="709"/>
        <w:jc w:val="both"/>
        <w:rPr>
          <w:sz w:val="28"/>
          <w:szCs w:val="28"/>
          <w:lang w:eastAsia="ar-SA"/>
        </w:rPr>
      </w:pPr>
      <w:r w:rsidRPr="006D02AB">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 xml:space="preserve">36. Ответ на жалобу не даётся в случае: </w:t>
      </w:r>
    </w:p>
    <w:p w:rsidR="00D210E5" w:rsidRPr="006D02AB" w:rsidRDefault="00D210E5" w:rsidP="006D02AB">
      <w:pPr>
        <w:ind w:firstLine="709"/>
        <w:jc w:val="both"/>
        <w:rPr>
          <w:sz w:val="28"/>
          <w:szCs w:val="28"/>
          <w:lang w:eastAsia="ar-SA"/>
        </w:rPr>
      </w:pPr>
      <w:r w:rsidRPr="006D02AB">
        <w:rPr>
          <w:sz w:val="28"/>
          <w:szCs w:val="28"/>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D210E5" w:rsidRPr="006D02AB" w:rsidRDefault="00D210E5" w:rsidP="006D02AB">
      <w:pPr>
        <w:ind w:firstLine="709"/>
        <w:jc w:val="both"/>
        <w:rPr>
          <w:sz w:val="28"/>
          <w:szCs w:val="28"/>
          <w:lang w:eastAsia="ar-SA"/>
        </w:rPr>
      </w:pPr>
      <w:r w:rsidRPr="006D02AB">
        <w:rPr>
          <w:sz w:val="28"/>
          <w:szCs w:val="28"/>
          <w:lang w:eastAsia="ar-SA"/>
        </w:rPr>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D210E5" w:rsidRPr="006D02AB" w:rsidRDefault="00D210E5" w:rsidP="006D02AB">
      <w:pPr>
        <w:ind w:firstLine="709"/>
        <w:jc w:val="both"/>
        <w:rPr>
          <w:sz w:val="28"/>
          <w:szCs w:val="28"/>
          <w:lang w:eastAsia="ar-SA"/>
        </w:rPr>
      </w:pPr>
      <w:r w:rsidRPr="006D02AB">
        <w:rPr>
          <w:sz w:val="28"/>
          <w:szCs w:val="28"/>
          <w:lang w:eastAsia="ar-SA"/>
        </w:rPr>
        <w:t>поступления от заявителя  обращения о прекращении рассмотрения ранее направленной жалобы;</w:t>
      </w:r>
    </w:p>
    <w:p w:rsidR="00D210E5" w:rsidRPr="006D02AB" w:rsidRDefault="00D210E5" w:rsidP="006D02AB">
      <w:pPr>
        <w:ind w:firstLine="709"/>
        <w:jc w:val="both"/>
        <w:rPr>
          <w:sz w:val="28"/>
          <w:szCs w:val="28"/>
          <w:lang w:eastAsia="ar-SA"/>
        </w:rPr>
      </w:pPr>
      <w:r w:rsidRPr="006D02AB">
        <w:rPr>
          <w:sz w:val="28"/>
          <w:szCs w:val="28"/>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210E5" w:rsidRPr="006D02AB" w:rsidRDefault="00D210E5" w:rsidP="006D02AB">
      <w:pPr>
        <w:ind w:firstLine="709"/>
        <w:jc w:val="both"/>
        <w:rPr>
          <w:sz w:val="28"/>
          <w:szCs w:val="28"/>
          <w:lang w:eastAsia="ar-SA"/>
        </w:rPr>
      </w:pPr>
      <w:r w:rsidRPr="006D02AB">
        <w:rPr>
          <w:sz w:val="28"/>
          <w:szCs w:val="28"/>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D210E5" w:rsidRPr="006D02AB" w:rsidRDefault="00D210E5" w:rsidP="006D02AB">
      <w:pPr>
        <w:ind w:firstLine="709"/>
        <w:jc w:val="both"/>
        <w:rPr>
          <w:sz w:val="28"/>
          <w:szCs w:val="28"/>
          <w:lang w:eastAsia="ar-SA"/>
        </w:rPr>
      </w:pPr>
      <w:r w:rsidRPr="006D02AB">
        <w:rPr>
          <w:sz w:val="28"/>
          <w:szCs w:val="28"/>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D210E5" w:rsidRPr="006D02AB" w:rsidRDefault="00D210E5" w:rsidP="006D02AB">
      <w:pPr>
        <w:ind w:firstLine="709"/>
        <w:jc w:val="both"/>
        <w:rPr>
          <w:sz w:val="28"/>
          <w:szCs w:val="28"/>
          <w:lang w:eastAsia="ar-SA"/>
        </w:rPr>
      </w:pPr>
      <w:r w:rsidRPr="006D02AB">
        <w:rPr>
          <w:sz w:val="28"/>
          <w:szCs w:val="28"/>
          <w:lang w:eastAsia="ar-S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210E5" w:rsidRPr="006D02AB" w:rsidRDefault="00D210E5" w:rsidP="006D02AB">
      <w:pPr>
        <w:ind w:firstLine="709"/>
        <w:jc w:val="both"/>
        <w:rPr>
          <w:sz w:val="28"/>
          <w:szCs w:val="28"/>
          <w:lang w:eastAsia="ar-SA"/>
        </w:rPr>
      </w:pPr>
      <w:r w:rsidRPr="006D02AB">
        <w:rPr>
          <w:sz w:val="28"/>
          <w:szCs w:val="28"/>
          <w:lang w:eastAsia="ar-SA"/>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37. Основания для приостановления рассмотрения жалобы отсутствуют.</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38. Основанием для начала процедуры досудебного (внесудебного) обжалования являются направление заявителем жалобы.</w:t>
      </w:r>
    </w:p>
    <w:p w:rsidR="00D210E5" w:rsidRPr="006D02AB" w:rsidRDefault="00D210E5" w:rsidP="006D02AB">
      <w:pPr>
        <w:ind w:firstLine="709"/>
        <w:jc w:val="both"/>
        <w:rPr>
          <w:sz w:val="28"/>
          <w:szCs w:val="28"/>
          <w:lang w:eastAsia="ar-SA"/>
        </w:rPr>
      </w:pPr>
      <w:r w:rsidRPr="006D02AB">
        <w:rPr>
          <w:sz w:val="28"/>
          <w:szCs w:val="28"/>
          <w:lang w:eastAsia="ar-SA"/>
        </w:rPr>
        <w:t xml:space="preserve">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w:t>
      </w:r>
      <w:r>
        <w:rPr>
          <w:sz w:val="28"/>
          <w:szCs w:val="28"/>
          <w:lang w:eastAsia="ar-SA"/>
        </w:rPr>
        <w:t>Рудьевского</w:t>
      </w:r>
      <w:r w:rsidRPr="006D02AB">
        <w:rPr>
          <w:sz w:val="28"/>
          <w:szCs w:val="28"/>
          <w:lang w:eastAsia="ar-SA"/>
        </w:rPr>
        <w:t xml:space="preserve"> сельского поселения Отрадненского района.</w:t>
      </w:r>
    </w:p>
    <w:p w:rsidR="00D210E5" w:rsidRPr="006D02AB" w:rsidRDefault="00D210E5" w:rsidP="006D02AB">
      <w:pPr>
        <w:ind w:firstLine="709"/>
        <w:jc w:val="both"/>
        <w:rPr>
          <w:sz w:val="28"/>
          <w:szCs w:val="28"/>
          <w:lang w:eastAsia="ar-SA"/>
        </w:rPr>
      </w:pPr>
      <w:r w:rsidRPr="006D02AB">
        <w:rPr>
          <w:sz w:val="28"/>
          <w:szCs w:val="28"/>
          <w:lang w:eastAsia="ar-SA"/>
        </w:rPr>
        <w:t>Жалоба должна содержать:</w:t>
      </w:r>
    </w:p>
    <w:p w:rsidR="00D210E5" w:rsidRPr="006D02AB" w:rsidRDefault="00D210E5" w:rsidP="006D02AB">
      <w:pPr>
        <w:ind w:firstLine="709"/>
        <w:jc w:val="both"/>
        <w:rPr>
          <w:sz w:val="28"/>
          <w:szCs w:val="28"/>
          <w:lang w:eastAsia="ar-SA"/>
        </w:rPr>
      </w:pPr>
      <w:r w:rsidRPr="006D02AB">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210E5" w:rsidRPr="006D02AB" w:rsidRDefault="00D210E5" w:rsidP="006D02AB">
      <w:pPr>
        <w:ind w:firstLine="709"/>
        <w:jc w:val="both"/>
        <w:rPr>
          <w:sz w:val="28"/>
          <w:szCs w:val="28"/>
          <w:lang w:eastAsia="ar-SA"/>
        </w:rPr>
      </w:pPr>
      <w:r w:rsidRPr="006D02AB">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10E5" w:rsidRPr="006D02AB" w:rsidRDefault="00D210E5" w:rsidP="006D02AB">
      <w:pPr>
        <w:ind w:firstLine="709"/>
        <w:jc w:val="both"/>
        <w:rPr>
          <w:sz w:val="28"/>
          <w:szCs w:val="28"/>
          <w:lang w:eastAsia="ar-SA"/>
        </w:rPr>
      </w:pPr>
      <w:r w:rsidRPr="006D02AB">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10E5" w:rsidRPr="006D02AB" w:rsidRDefault="00D210E5" w:rsidP="006D02AB">
      <w:pPr>
        <w:ind w:firstLine="709"/>
        <w:jc w:val="both"/>
        <w:rPr>
          <w:sz w:val="28"/>
          <w:szCs w:val="28"/>
          <w:lang w:eastAsia="ar-SA"/>
        </w:rPr>
      </w:pPr>
      <w:r w:rsidRPr="006D02AB">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39.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 xml:space="preserve">40. Органами администрации </w:t>
      </w:r>
      <w:r>
        <w:rPr>
          <w:sz w:val="28"/>
          <w:szCs w:val="28"/>
          <w:lang w:eastAsia="ar-SA"/>
        </w:rPr>
        <w:t>Рудьевского</w:t>
      </w:r>
      <w:r w:rsidRPr="006D02AB">
        <w:rPr>
          <w:sz w:val="28"/>
          <w:szCs w:val="28"/>
          <w:lang w:eastAsia="ar-SA"/>
        </w:rPr>
        <w:t xml:space="preserve">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D210E5" w:rsidRPr="006D02AB" w:rsidRDefault="00D210E5" w:rsidP="006D02AB">
      <w:pPr>
        <w:ind w:firstLine="709"/>
        <w:jc w:val="both"/>
        <w:rPr>
          <w:sz w:val="28"/>
          <w:szCs w:val="28"/>
          <w:lang w:eastAsia="ar-SA"/>
        </w:rPr>
      </w:pPr>
      <w:r w:rsidRPr="006D02AB">
        <w:rPr>
          <w:sz w:val="28"/>
          <w:szCs w:val="28"/>
          <w:lang w:eastAsia="ar-SA"/>
        </w:rPr>
        <w:t xml:space="preserve">администрация </w:t>
      </w:r>
      <w:r>
        <w:rPr>
          <w:sz w:val="28"/>
          <w:szCs w:val="28"/>
          <w:lang w:eastAsia="ar-SA"/>
        </w:rPr>
        <w:t>Рудьевского</w:t>
      </w:r>
      <w:r w:rsidRPr="006D02AB">
        <w:rPr>
          <w:sz w:val="28"/>
          <w:szCs w:val="28"/>
          <w:lang w:eastAsia="ar-SA"/>
        </w:rPr>
        <w:t xml:space="preserve"> сельского поселения Отрадненского района; </w:t>
      </w:r>
    </w:p>
    <w:p w:rsidR="00D210E5" w:rsidRPr="006D02AB" w:rsidRDefault="00D210E5" w:rsidP="006D02AB">
      <w:pPr>
        <w:ind w:firstLine="709"/>
        <w:jc w:val="both"/>
        <w:rPr>
          <w:sz w:val="28"/>
          <w:szCs w:val="28"/>
          <w:lang w:eastAsia="ar-SA"/>
        </w:rPr>
      </w:pPr>
      <w:r w:rsidRPr="006D02AB">
        <w:rPr>
          <w:sz w:val="28"/>
          <w:szCs w:val="28"/>
          <w:lang w:eastAsia="ar-SA"/>
        </w:rPr>
        <w:t xml:space="preserve">глава </w:t>
      </w:r>
      <w:r>
        <w:rPr>
          <w:sz w:val="28"/>
          <w:szCs w:val="28"/>
          <w:lang w:eastAsia="ar-SA"/>
        </w:rPr>
        <w:t>Рудьевского</w:t>
      </w:r>
      <w:r w:rsidRPr="006D02AB">
        <w:rPr>
          <w:sz w:val="28"/>
          <w:szCs w:val="28"/>
          <w:lang w:eastAsia="ar-SA"/>
        </w:rPr>
        <w:t xml:space="preserve"> сельского поселения Отрадненского района. </w:t>
      </w:r>
    </w:p>
    <w:p w:rsidR="00D210E5" w:rsidRPr="006D02AB" w:rsidRDefault="00D210E5" w:rsidP="006D02AB">
      <w:pPr>
        <w:ind w:firstLine="709"/>
        <w:jc w:val="both"/>
        <w:rPr>
          <w:sz w:val="28"/>
          <w:szCs w:val="28"/>
          <w:lang w:eastAsia="ar-SA"/>
        </w:rPr>
      </w:pPr>
    </w:p>
    <w:p w:rsidR="00D210E5" w:rsidRPr="006D02AB" w:rsidRDefault="00D210E5" w:rsidP="006D02AB">
      <w:pPr>
        <w:ind w:firstLine="709"/>
        <w:jc w:val="both"/>
        <w:rPr>
          <w:sz w:val="28"/>
          <w:szCs w:val="28"/>
          <w:lang w:eastAsia="ar-SA"/>
        </w:rPr>
      </w:pPr>
      <w:r w:rsidRPr="006D02AB">
        <w:rPr>
          <w:sz w:val="28"/>
          <w:szCs w:val="28"/>
          <w:lang w:eastAsia="ar-SA"/>
        </w:rPr>
        <w:t xml:space="preserve">41. Заявители имеют право на получение информации и документов, необходимых для обоснования и рассмотрения обращения. </w:t>
      </w:r>
    </w:p>
    <w:p w:rsidR="00D210E5" w:rsidRPr="006D02AB" w:rsidRDefault="00D210E5" w:rsidP="006D02AB">
      <w:pPr>
        <w:ind w:firstLine="709"/>
        <w:jc w:val="both"/>
        <w:rPr>
          <w:sz w:val="28"/>
          <w:szCs w:val="28"/>
          <w:lang w:eastAsia="ar-SA"/>
        </w:rPr>
      </w:pPr>
      <w:r w:rsidRPr="006D02AB">
        <w:rPr>
          <w:sz w:val="28"/>
          <w:szCs w:val="28"/>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210E5" w:rsidRPr="006D02AB" w:rsidRDefault="00D210E5" w:rsidP="006D02AB">
      <w:pPr>
        <w:ind w:firstLine="709"/>
        <w:jc w:val="both"/>
        <w:rPr>
          <w:sz w:val="28"/>
          <w:szCs w:val="28"/>
          <w:lang w:eastAsia="ar-SA"/>
        </w:rPr>
      </w:pPr>
    </w:p>
    <w:p w:rsidR="00D210E5" w:rsidRPr="006D02AB" w:rsidRDefault="00D210E5" w:rsidP="009E2931">
      <w:pPr>
        <w:ind w:firstLine="709"/>
        <w:jc w:val="both"/>
        <w:rPr>
          <w:sz w:val="28"/>
          <w:szCs w:val="28"/>
          <w:lang w:eastAsia="ar-SA"/>
        </w:rPr>
      </w:pPr>
      <w:r w:rsidRPr="006D02AB">
        <w:rPr>
          <w:sz w:val="28"/>
          <w:szCs w:val="28"/>
          <w:lang w:eastAsia="ar-SA"/>
        </w:rPr>
        <w:t xml:space="preserve">42. 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rsidR="00D210E5" w:rsidRPr="006D02AB" w:rsidRDefault="00D210E5" w:rsidP="009E2931">
      <w:pPr>
        <w:ind w:firstLine="709"/>
        <w:jc w:val="both"/>
        <w:rPr>
          <w:sz w:val="28"/>
          <w:szCs w:val="28"/>
          <w:lang w:eastAsia="ar-SA"/>
        </w:rPr>
      </w:pPr>
      <w:r w:rsidRPr="006D02AB">
        <w:rPr>
          <w:sz w:val="28"/>
          <w:szCs w:val="28"/>
          <w:lang w:eastAsia="ar-SA"/>
        </w:rPr>
        <w:t>43. По итогам рассмотрения жалобы принимается решение о признании обращения обоснованным, частично обоснованным или необоснованным.</w:t>
      </w:r>
    </w:p>
    <w:p w:rsidR="00D210E5" w:rsidRPr="006D02AB" w:rsidRDefault="00D210E5" w:rsidP="009E2931">
      <w:pPr>
        <w:ind w:firstLine="709"/>
        <w:jc w:val="both"/>
        <w:rPr>
          <w:sz w:val="28"/>
          <w:szCs w:val="28"/>
          <w:lang w:eastAsia="ar-SA"/>
        </w:rPr>
      </w:pPr>
      <w:r w:rsidRPr="006D02AB">
        <w:rPr>
          <w:sz w:val="28"/>
          <w:szCs w:val="28"/>
          <w:lang w:eastAsia="ar-SA"/>
        </w:rPr>
        <w:t xml:space="preserve">44.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
    <w:p w:rsidR="00D210E5" w:rsidRPr="006D02AB" w:rsidRDefault="00D210E5" w:rsidP="006D02AB">
      <w:pPr>
        <w:ind w:firstLine="709"/>
        <w:jc w:val="both"/>
        <w:rPr>
          <w:sz w:val="28"/>
          <w:szCs w:val="28"/>
          <w:lang w:eastAsia="ar-SA"/>
        </w:rPr>
      </w:pPr>
      <w:r w:rsidRPr="006D02AB">
        <w:rPr>
          <w:sz w:val="28"/>
          <w:szCs w:val="28"/>
          <w:lang w:eastAsia="ar-SA"/>
        </w:rPr>
        <w:t>45. 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D210E5" w:rsidRDefault="00D210E5" w:rsidP="009E2931">
      <w:pPr>
        <w:ind w:firstLine="709"/>
        <w:jc w:val="both"/>
        <w:rPr>
          <w:sz w:val="28"/>
          <w:szCs w:val="28"/>
          <w:lang w:eastAsia="ar-SA"/>
        </w:rPr>
      </w:pPr>
      <w:r w:rsidRPr="006D02AB">
        <w:rPr>
          <w:sz w:val="28"/>
          <w:szCs w:val="28"/>
          <w:lang w:eastAsia="ar-SA"/>
        </w:rPr>
        <w:t>Одновременно заявитель уведомляется о признании обращения обоснованным (частично обоснованным) и о принятых мерах.</w:t>
      </w:r>
    </w:p>
    <w:p w:rsidR="00D210E5" w:rsidRDefault="00D210E5" w:rsidP="006D02AB">
      <w:pPr>
        <w:rPr>
          <w:sz w:val="28"/>
          <w:szCs w:val="28"/>
          <w:lang w:eastAsia="ar-SA"/>
        </w:rPr>
      </w:pPr>
    </w:p>
    <w:p w:rsidR="00D210E5" w:rsidRDefault="00D210E5" w:rsidP="006D02AB">
      <w:pPr>
        <w:rPr>
          <w:sz w:val="28"/>
          <w:szCs w:val="28"/>
          <w:lang w:eastAsia="ar-SA"/>
        </w:rPr>
      </w:pPr>
    </w:p>
    <w:p w:rsidR="00D210E5" w:rsidRDefault="00D210E5" w:rsidP="006D02AB">
      <w:pPr>
        <w:rPr>
          <w:sz w:val="28"/>
          <w:szCs w:val="28"/>
          <w:lang w:eastAsia="ar-SA"/>
        </w:rPr>
      </w:pPr>
      <w:r w:rsidRPr="006D02AB">
        <w:rPr>
          <w:sz w:val="28"/>
          <w:szCs w:val="28"/>
          <w:lang w:eastAsia="ar-SA"/>
        </w:rPr>
        <w:t xml:space="preserve">Начальник общего администрации </w:t>
      </w:r>
      <w:r>
        <w:rPr>
          <w:sz w:val="28"/>
          <w:szCs w:val="28"/>
          <w:lang w:eastAsia="ar-SA"/>
        </w:rPr>
        <w:t xml:space="preserve"> </w:t>
      </w:r>
    </w:p>
    <w:p w:rsidR="00D210E5" w:rsidRPr="006D02AB" w:rsidRDefault="00D210E5" w:rsidP="006D02AB">
      <w:pPr>
        <w:rPr>
          <w:sz w:val="28"/>
          <w:szCs w:val="28"/>
          <w:lang w:eastAsia="ar-SA"/>
        </w:rPr>
      </w:pPr>
      <w:r>
        <w:rPr>
          <w:sz w:val="28"/>
          <w:szCs w:val="28"/>
          <w:lang w:eastAsia="ar-SA"/>
        </w:rPr>
        <w:t>Рудьевского</w:t>
      </w:r>
      <w:r w:rsidRPr="006D02AB">
        <w:rPr>
          <w:sz w:val="28"/>
          <w:szCs w:val="28"/>
          <w:lang w:eastAsia="ar-SA"/>
        </w:rPr>
        <w:t xml:space="preserve"> сельского поселения </w:t>
      </w:r>
    </w:p>
    <w:p w:rsidR="00D210E5" w:rsidRPr="009E2931" w:rsidRDefault="00D210E5" w:rsidP="006D02AB">
      <w:pPr>
        <w:rPr>
          <w:sz w:val="28"/>
          <w:szCs w:val="28"/>
          <w:lang w:eastAsia="ar-SA"/>
        </w:rPr>
      </w:pPr>
      <w:r w:rsidRPr="006D02AB">
        <w:rPr>
          <w:sz w:val="28"/>
          <w:szCs w:val="28"/>
          <w:lang w:eastAsia="ar-SA"/>
        </w:rPr>
        <w:t xml:space="preserve">Отрадненского района                                                              </w:t>
      </w:r>
      <w:r>
        <w:rPr>
          <w:sz w:val="28"/>
          <w:szCs w:val="28"/>
          <w:lang w:eastAsia="ar-SA"/>
        </w:rPr>
        <w:t>О.Н.Пилипенко</w:t>
      </w:r>
    </w:p>
    <w:p w:rsidR="00D210E5" w:rsidRPr="006D02AB" w:rsidRDefault="00D210E5" w:rsidP="006D02AB">
      <w:pPr>
        <w:rPr>
          <w:lang w:eastAsia="ar-SA"/>
        </w:rPr>
      </w:pPr>
    </w:p>
    <w:tbl>
      <w:tblPr>
        <w:tblW w:w="0" w:type="auto"/>
        <w:tblLayout w:type="fixed"/>
        <w:tblLook w:val="00A0"/>
      </w:tblPr>
      <w:tblGrid>
        <w:gridCol w:w="4068"/>
        <w:gridCol w:w="5760"/>
      </w:tblGrid>
      <w:tr w:rsidR="00D210E5" w:rsidRPr="006D02AB" w:rsidTr="009E2931">
        <w:trPr>
          <w:trHeight w:val="2410"/>
        </w:trPr>
        <w:tc>
          <w:tcPr>
            <w:tcW w:w="4068" w:type="dxa"/>
          </w:tcPr>
          <w:p w:rsidR="00D210E5" w:rsidRPr="006D02AB" w:rsidRDefault="00D210E5" w:rsidP="006D02AB">
            <w:pPr>
              <w:snapToGrid w:val="0"/>
              <w:jc w:val="both"/>
              <w:rPr>
                <w:sz w:val="28"/>
                <w:szCs w:val="28"/>
                <w:lang w:eastAsia="ar-SA"/>
              </w:rPr>
            </w:pPr>
          </w:p>
        </w:tc>
        <w:tc>
          <w:tcPr>
            <w:tcW w:w="5760" w:type="dxa"/>
          </w:tcPr>
          <w:p w:rsidR="00D210E5" w:rsidRPr="006D02AB" w:rsidRDefault="00D210E5" w:rsidP="006D02AB">
            <w:pPr>
              <w:snapToGrid w:val="0"/>
              <w:jc w:val="center"/>
              <w:rPr>
                <w:sz w:val="28"/>
                <w:szCs w:val="28"/>
                <w:lang w:eastAsia="ar-SA"/>
              </w:rPr>
            </w:pPr>
            <w:r w:rsidRPr="006D02AB">
              <w:rPr>
                <w:sz w:val="28"/>
                <w:szCs w:val="28"/>
                <w:lang w:eastAsia="ar-SA"/>
              </w:rPr>
              <w:t xml:space="preserve">ПРИЛОЖЕНИЕ </w:t>
            </w:r>
          </w:p>
          <w:p w:rsidR="00D210E5" w:rsidRPr="006D02AB" w:rsidRDefault="00D210E5" w:rsidP="006D02AB">
            <w:pPr>
              <w:tabs>
                <w:tab w:val="left" w:pos="709"/>
              </w:tabs>
              <w:jc w:val="center"/>
              <w:rPr>
                <w:sz w:val="28"/>
                <w:szCs w:val="28"/>
                <w:lang w:eastAsia="ar-SA"/>
              </w:rPr>
            </w:pPr>
            <w:r w:rsidRPr="006D02AB">
              <w:rPr>
                <w:sz w:val="28"/>
                <w:szCs w:val="28"/>
                <w:lang w:eastAsia="ar-SA"/>
              </w:rPr>
              <w:t xml:space="preserve">к регламенту по предоставлению </w:t>
            </w:r>
          </w:p>
          <w:p w:rsidR="00D210E5" w:rsidRPr="006D02AB" w:rsidRDefault="00D210E5" w:rsidP="006D02AB">
            <w:pPr>
              <w:tabs>
                <w:tab w:val="left" w:pos="709"/>
              </w:tabs>
              <w:jc w:val="center"/>
              <w:rPr>
                <w:sz w:val="28"/>
                <w:szCs w:val="28"/>
                <w:lang w:eastAsia="ar-SA"/>
              </w:rPr>
            </w:pPr>
            <w:r w:rsidRPr="006D02AB">
              <w:rPr>
                <w:sz w:val="28"/>
                <w:szCs w:val="28"/>
                <w:lang w:eastAsia="ar-SA"/>
              </w:rPr>
              <w:t>муниципальной услуги «Предоставление</w:t>
            </w:r>
          </w:p>
          <w:p w:rsidR="00D210E5" w:rsidRPr="006D02AB" w:rsidRDefault="00D210E5" w:rsidP="006D02AB">
            <w:pPr>
              <w:tabs>
                <w:tab w:val="left" w:pos="709"/>
              </w:tabs>
              <w:jc w:val="center"/>
              <w:rPr>
                <w:sz w:val="28"/>
                <w:szCs w:val="28"/>
                <w:lang w:eastAsia="ar-SA"/>
              </w:rPr>
            </w:pPr>
            <w:r w:rsidRPr="006D02AB">
              <w:rPr>
                <w:sz w:val="28"/>
                <w:szCs w:val="28"/>
                <w:lang w:eastAsia="ar-SA"/>
              </w:rPr>
              <w:t xml:space="preserve">земельных участков для целей, не связанных </w:t>
            </w:r>
          </w:p>
          <w:p w:rsidR="00D210E5" w:rsidRPr="006D02AB" w:rsidRDefault="00D210E5" w:rsidP="006D02AB">
            <w:pPr>
              <w:tabs>
                <w:tab w:val="left" w:pos="709"/>
              </w:tabs>
              <w:jc w:val="center"/>
              <w:rPr>
                <w:sz w:val="28"/>
                <w:szCs w:val="28"/>
                <w:lang w:eastAsia="ar-SA"/>
              </w:rPr>
            </w:pPr>
            <w:r w:rsidRPr="006D02AB">
              <w:rPr>
                <w:sz w:val="28"/>
                <w:szCs w:val="28"/>
                <w:lang w:eastAsia="ar-SA"/>
              </w:rPr>
              <w:t xml:space="preserve">со строительством на территории </w:t>
            </w:r>
          </w:p>
          <w:p w:rsidR="00D210E5" w:rsidRPr="006D02AB" w:rsidRDefault="00D210E5" w:rsidP="006D02AB">
            <w:pPr>
              <w:tabs>
                <w:tab w:val="left" w:pos="709"/>
              </w:tabs>
              <w:jc w:val="center"/>
              <w:rPr>
                <w:sz w:val="28"/>
                <w:szCs w:val="28"/>
                <w:lang w:eastAsia="ar-SA"/>
              </w:rPr>
            </w:pPr>
            <w:r>
              <w:rPr>
                <w:sz w:val="28"/>
                <w:szCs w:val="28"/>
                <w:lang w:eastAsia="ar-SA"/>
              </w:rPr>
              <w:t>Рудьевского</w:t>
            </w:r>
            <w:r w:rsidRPr="006D02AB">
              <w:rPr>
                <w:sz w:val="28"/>
                <w:szCs w:val="28"/>
                <w:lang w:eastAsia="ar-SA"/>
              </w:rPr>
              <w:t xml:space="preserve"> сельского поселения </w:t>
            </w:r>
          </w:p>
          <w:p w:rsidR="00D210E5" w:rsidRPr="006D02AB" w:rsidRDefault="00D210E5" w:rsidP="006D02AB">
            <w:pPr>
              <w:tabs>
                <w:tab w:val="left" w:pos="709"/>
              </w:tabs>
              <w:jc w:val="center"/>
              <w:rPr>
                <w:szCs w:val="28"/>
                <w:lang w:eastAsia="ar-SA"/>
              </w:rPr>
            </w:pPr>
            <w:r w:rsidRPr="006D02AB">
              <w:rPr>
                <w:sz w:val="28"/>
                <w:szCs w:val="28"/>
                <w:lang w:eastAsia="ar-SA"/>
              </w:rPr>
              <w:t>Отрадненского района»</w:t>
            </w:r>
          </w:p>
          <w:p w:rsidR="00D210E5" w:rsidRPr="006D02AB" w:rsidRDefault="00D210E5" w:rsidP="006D02AB">
            <w:pPr>
              <w:jc w:val="center"/>
              <w:rPr>
                <w:sz w:val="28"/>
                <w:szCs w:val="28"/>
                <w:lang w:eastAsia="ar-SA"/>
              </w:rPr>
            </w:pPr>
          </w:p>
        </w:tc>
      </w:tr>
    </w:tbl>
    <w:p w:rsidR="00D210E5" w:rsidRPr="006D02AB" w:rsidRDefault="00D210E5" w:rsidP="009E2931">
      <w:pPr>
        <w:jc w:val="center"/>
        <w:rPr>
          <w:sz w:val="28"/>
          <w:szCs w:val="28"/>
          <w:lang w:eastAsia="ar-SA"/>
        </w:rPr>
      </w:pPr>
      <w:r w:rsidRPr="006D02AB">
        <w:rPr>
          <w:sz w:val="28"/>
          <w:szCs w:val="28"/>
          <w:lang w:eastAsia="ar-SA"/>
        </w:rPr>
        <w:t xml:space="preserve">Блок-схема </w:t>
      </w:r>
    </w:p>
    <w:p w:rsidR="00D210E5" w:rsidRPr="006D02AB" w:rsidRDefault="00D210E5" w:rsidP="009E2931">
      <w:pPr>
        <w:jc w:val="center"/>
        <w:rPr>
          <w:sz w:val="28"/>
          <w:szCs w:val="28"/>
          <w:lang w:eastAsia="ar-SA"/>
        </w:rPr>
      </w:pPr>
      <w:r w:rsidRPr="006D02AB">
        <w:rPr>
          <w:sz w:val="28"/>
          <w:szCs w:val="28"/>
          <w:lang w:eastAsia="ar-SA"/>
        </w:rPr>
        <w:t xml:space="preserve">последовательности действий при предоставлении земельных                            участков для целей, не связанных со строительством на территории </w:t>
      </w:r>
    </w:p>
    <w:p w:rsidR="00D210E5" w:rsidRPr="006D02AB" w:rsidRDefault="00D210E5" w:rsidP="009E2931">
      <w:pPr>
        <w:jc w:val="center"/>
        <w:rPr>
          <w:sz w:val="28"/>
          <w:szCs w:val="28"/>
          <w:lang w:eastAsia="ar-SA"/>
        </w:rPr>
      </w:pPr>
      <w:r>
        <w:rPr>
          <w:sz w:val="28"/>
          <w:szCs w:val="28"/>
          <w:lang w:eastAsia="ar-SA"/>
        </w:rPr>
        <w:t>Рудьевского</w:t>
      </w:r>
      <w:r w:rsidRPr="006D02AB">
        <w:rPr>
          <w:sz w:val="28"/>
          <w:szCs w:val="28"/>
          <w:lang w:eastAsia="ar-SA"/>
        </w:rPr>
        <w:t xml:space="preserve"> сельского поселения Отрадненского района</w:t>
      </w:r>
    </w:p>
    <w:p w:rsidR="00D210E5" w:rsidRPr="004F2B9B" w:rsidRDefault="00D210E5" w:rsidP="009E2931">
      <w:pPr>
        <w:tabs>
          <w:tab w:val="left" w:pos="7752"/>
        </w:tabs>
        <w:autoSpaceDE w:val="0"/>
        <w:rPr>
          <w:sz w:val="28"/>
          <w:szCs w:val="28"/>
          <w:lang w:eastAsia="ar-SA"/>
        </w:rPr>
      </w:pPr>
    </w:p>
    <w:tbl>
      <w:tblPr>
        <w:tblW w:w="0" w:type="auto"/>
        <w:tblInd w:w="1538" w:type="dxa"/>
        <w:tblLayout w:type="fixed"/>
        <w:tblLook w:val="00A0"/>
      </w:tblPr>
      <w:tblGrid>
        <w:gridCol w:w="6140"/>
      </w:tblGrid>
      <w:tr w:rsidR="00D210E5" w:rsidRPr="006D02AB" w:rsidTr="006D02AB">
        <w:trPr>
          <w:trHeight w:val="540"/>
        </w:trPr>
        <w:tc>
          <w:tcPr>
            <w:tcW w:w="6140" w:type="dxa"/>
            <w:tcBorders>
              <w:top w:val="single" w:sz="4" w:space="0" w:color="000000"/>
              <w:left w:val="single" w:sz="4" w:space="0" w:color="000000"/>
              <w:bottom w:val="single" w:sz="4" w:space="0" w:color="000000"/>
              <w:right w:val="single" w:sz="4" w:space="0" w:color="000000"/>
            </w:tcBorders>
          </w:tcPr>
          <w:p w:rsidR="00D210E5" w:rsidRPr="006D02AB" w:rsidRDefault="00D210E5" w:rsidP="006D02AB">
            <w:pPr>
              <w:jc w:val="center"/>
              <w:rPr>
                <w:lang w:eastAsia="ar-SA"/>
              </w:rPr>
            </w:pPr>
            <w:r w:rsidRPr="006D02AB">
              <w:rPr>
                <w:lang w:eastAsia="ar-SA"/>
              </w:rPr>
              <w:t xml:space="preserve">Обращение заявителя о предоставлении </w:t>
            </w:r>
          </w:p>
          <w:p w:rsidR="00D210E5" w:rsidRPr="006D02AB" w:rsidRDefault="00D210E5" w:rsidP="006D02AB">
            <w:pPr>
              <w:jc w:val="center"/>
              <w:rPr>
                <w:lang w:eastAsia="ar-SA"/>
              </w:rPr>
            </w:pPr>
            <w:r w:rsidRPr="006D02AB">
              <w:rPr>
                <w:lang w:eastAsia="ar-SA"/>
              </w:rPr>
              <w:t xml:space="preserve">муниципальной услуги в администрацию </w:t>
            </w:r>
          </w:p>
          <w:p w:rsidR="00D210E5" w:rsidRPr="006D02AB" w:rsidRDefault="00D210E5" w:rsidP="006D02AB">
            <w:pPr>
              <w:jc w:val="center"/>
              <w:rPr>
                <w:lang w:eastAsia="ar-SA"/>
              </w:rPr>
            </w:pPr>
            <w:r>
              <w:rPr>
                <w:lang w:eastAsia="ar-SA"/>
              </w:rPr>
              <w:t>Рудьевского</w:t>
            </w:r>
            <w:r w:rsidRPr="006D02AB">
              <w:rPr>
                <w:lang w:eastAsia="ar-SA"/>
              </w:rPr>
              <w:t xml:space="preserve"> сельского поселения </w:t>
            </w:r>
          </w:p>
          <w:p w:rsidR="00D210E5" w:rsidRPr="006D02AB" w:rsidRDefault="00D210E5" w:rsidP="006D02AB">
            <w:pPr>
              <w:jc w:val="center"/>
              <w:rPr>
                <w:lang w:eastAsia="ar-SA"/>
              </w:rPr>
            </w:pPr>
            <w:r w:rsidRPr="006D02AB">
              <w:rPr>
                <w:lang w:eastAsia="ar-SA"/>
              </w:rPr>
              <w:t>Отрадненского района</w:t>
            </w:r>
          </w:p>
          <w:p w:rsidR="00D210E5" w:rsidRPr="006D02AB" w:rsidRDefault="00D210E5" w:rsidP="006D02AB">
            <w:pPr>
              <w:jc w:val="center"/>
              <w:rPr>
                <w:lang w:eastAsia="ar-SA"/>
              </w:rPr>
            </w:pPr>
            <w:r>
              <w:rPr>
                <w:noProof/>
              </w:rPr>
              <w:pict>
                <v:line id="Line 10" o:spid="_x0000_s1026" style="position:absolute;left:0;text-align:left;z-index:251656192;visibility:visible" from="153pt,13.95pt" to="153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pbNgIAAGEEAAAOAAAAZHJzL2Uyb0RvYy54bWysVMuO2jAU3VfqP1jeQxJIKUSEUUWgm2kH&#10;aaYfYGyHWPWrtoeAqv57rw2kM+2mqsrC+HF97znH52Z5d1ISHbnzwugaF+McI66pYUIfavzlaTua&#10;Y+QD0YxIo3mNz9zju9XbN8veVnxiOiMZdwiSaF/1tsZdCLbKMk87rogfG8s1HLbGKRJg6Q4Zc6SH&#10;7EpmkzyfZb1xzDpDufew21wO8Srlb1tOw0Pbeh6QrDFgC2l0adzHMVstSXVwxHaCXmGQf0ChiNBQ&#10;dEjVkEDQsxN/pFKCOuNNG8bUqMy0raA8cQA2Rf4bm8eOWJ64gDjeDjL5/5eWfj7uHBKsxhOQRxMF&#10;b3QvNEdF0qa3voKQtd65yI6e9KO9N/SrR9qsO6IPPGF8Olu4V0Q1s1dX4sJbqLDvPxkGMeQ5mCTU&#10;qXUqpgQJ0Cm9x3l4D34KiF42KexOy8kiT3AyUt3uWefDR24UipMaS8Cc8pLjvQ8RB6luIbGMNlsh&#10;ZXptqVFf48V0BoQpAc/5b+mmN1KwGBXjvTvs19KhI4nGSb/EDk5ehikRwL5SqBrPhyBSdZywjWap&#10;XCBCwhyFpFFwAlSTHEcMijOMJIfGibMLaKljeVAAaFxnFyN9X+SLzXwzL0flZLYZlXnTjD5s1+Vo&#10;ti3ev2umzXrdFD8ik6KsOsEY15HMzdRF+XemubbXxY6DrQf5stfZk84A9vafQCcLxFePXeirvWHn&#10;nYvs4gp8nIKvPRcb5eU6Rf36Mqx+AgAA//8DAFBLAwQUAAYACAAAACEAIPHyRN4AAAAJAQAADwAA&#10;AGRycy9kb3ducmV2LnhtbEyPQUvDQBCF74L/YRnBm90kQm3TTIoKIiIIpgV7nGTXJHR3NmS3afz3&#10;rnjQ45v3ePO9YjtbIyY9+t4xQrpIQGhunOq5Rdjvnm5WIHwgVmQca4Qv7WFbXl4UlCt35nc9VaEV&#10;sYR9TghdCEMupW86bckv3KA5ep9utBSiHFupRjrHcmtkliRLaann+KGjQT92ujlWJ4twJPsy8Ue2&#10;e6tttX9Qr6k5PKeI11fz/QZE0HP4C8MPfkSHMjLV7sTKC4NwmyzjloCQ3a1BxMDvoUZYpWuQZSH/&#10;Lyi/AQAA//8DAFBLAQItABQABgAIAAAAIQC2gziS/gAAAOEBAAATAAAAAAAAAAAAAAAAAAAAAABb&#10;Q29udGVudF9UeXBlc10ueG1sUEsBAi0AFAAGAAgAAAAhADj9If/WAAAAlAEAAAsAAAAAAAAAAAAA&#10;AAAALwEAAF9yZWxzLy5yZWxzUEsBAi0AFAAGAAgAAAAhAOwSels2AgAAYQQAAA4AAAAAAAAAAAAA&#10;AAAALgIAAGRycy9lMm9Eb2MueG1sUEsBAi0AFAAGAAgAAAAhACDx8kTeAAAACQEAAA8AAAAAAAAA&#10;AAAAAAAAkAQAAGRycy9kb3ducmV2LnhtbFBLBQYAAAAABAAEAPMAAACbBQAAAAA=&#10;" strokeweight=".26mm">
                  <v:stroke endarrow="block" joinstyle="miter" endcap="square"/>
                </v:line>
              </w:pict>
            </w:r>
          </w:p>
        </w:tc>
      </w:tr>
    </w:tbl>
    <w:p w:rsidR="00D210E5" w:rsidRPr="006D02AB" w:rsidRDefault="00D210E5" w:rsidP="006D02AB">
      <w:pPr>
        <w:suppressAutoHyphens/>
        <w:autoSpaceDE w:val="0"/>
        <w:rPr>
          <w:lang w:eastAsia="ar-SA"/>
        </w:rPr>
      </w:pPr>
    </w:p>
    <w:p w:rsidR="00D210E5" w:rsidRPr="006D02AB" w:rsidRDefault="00D210E5" w:rsidP="006D02AB">
      <w:pPr>
        <w:suppressAutoHyphens/>
        <w:autoSpaceDE w:val="0"/>
        <w:rPr>
          <w:lang w:eastAsia="ar-SA"/>
        </w:rPr>
      </w:pPr>
    </w:p>
    <w:tbl>
      <w:tblPr>
        <w:tblW w:w="0" w:type="auto"/>
        <w:tblInd w:w="1822" w:type="dxa"/>
        <w:tblLayout w:type="fixed"/>
        <w:tblLook w:val="00A0"/>
      </w:tblPr>
      <w:tblGrid>
        <w:gridCol w:w="4880"/>
      </w:tblGrid>
      <w:tr w:rsidR="00D210E5" w:rsidRPr="006D02AB" w:rsidTr="006D02AB">
        <w:trPr>
          <w:trHeight w:val="368"/>
        </w:trPr>
        <w:tc>
          <w:tcPr>
            <w:tcW w:w="4880" w:type="dxa"/>
            <w:tcBorders>
              <w:top w:val="single" w:sz="4" w:space="0" w:color="000000"/>
              <w:left w:val="single" w:sz="4" w:space="0" w:color="000000"/>
              <w:bottom w:val="single" w:sz="4" w:space="0" w:color="000000"/>
              <w:right w:val="single" w:sz="4" w:space="0" w:color="000000"/>
            </w:tcBorders>
          </w:tcPr>
          <w:p w:rsidR="00D210E5" w:rsidRPr="006D02AB" w:rsidRDefault="00D210E5" w:rsidP="006D02AB">
            <w:pPr>
              <w:suppressAutoHyphens/>
              <w:autoSpaceDE w:val="0"/>
              <w:jc w:val="center"/>
              <w:rPr>
                <w:rFonts w:ascii="Courier New" w:hAnsi="Courier New" w:cs="Courier New"/>
                <w:sz w:val="20"/>
                <w:szCs w:val="20"/>
                <w:lang w:eastAsia="ar-SA"/>
              </w:rPr>
            </w:pPr>
            <w:r w:rsidRPr="006D02AB">
              <w:rPr>
                <w:lang w:eastAsia="ar-SA"/>
              </w:rPr>
              <w:t>Регистрация запроса заявителя</w:t>
            </w:r>
          </w:p>
          <w:p w:rsidR="00D210E5" w:rsidRPr="006D02AB" w:rsidRDefault="00D210E5" w:rsidP="006D02AB">
            <w:pPr>
              <w:suppressAutoHyphens/>
              <w:autoSpaceDE w:val="0"/>
              <w:jc w:val="center"/>
              <w:rPr>
                <w:rFonts w:ascii="Courier New" w:hAnsi="Courier New" w:cs="Courier New"/>
                <w:sz w:val="20"/>
                <w:szCs w:val="20"/>
                <w:lang w:eastAsia="ar-SA"/>
              </w:rPr>
            </w:pPr>
            <w:r>
              <w:rPr>
                <w:noProof/>
              </w:rPr>
              <w:pict>
                <v:line id="Line 11" o:spid="_x0000_s1027" style="position:absolute;left:0;text-align:left;z-index:251657216;visibility:visible" from="109.15pt,12.6pt" to="109.1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7sNQIAAGEEAAAOAAAAZHJzL2Uyb0RvYy54bWysVE2P2jAQvVfqf7B8hySQUogIq4pAL9sW&#10;abc/wNgOseqv2l4CqvrfO3aAlvZSVc3BsZ3nNzNvnrN8OCmJjtx5YXSNi3GOEdfUMKEPNf78vB3N&#10;MfKBaEak0bzGZ+7xw+r1q2VvKz4xnZGMOwQk2le9rXEXgq2yzNOOK+LHxnINH1vjFAmwdIeMOdID&#10;u5LZJM9nWW8cs85Q7j3sNsNHvEr8bctp+NS2ngckawy5hTS6NO7jmK2WpDo4YjtBL2mQf8hCEaEh&#10;6I2qIYGgFyf+oFKCOuNNG8bUqMy0raA81QDVFPlv1Tx1xPJUC4jj7U0m//9o6cfjziHBoHcLjDRR&#10;0KNHoTkqiqhNb30FkLXeuVgdPekn+2joF4+0WXdEH3jK8fls4Vw6kd0diQtvIcK+/2AYYMhLMEmo&#10;U+tUpAQJ0Cn143zrBz8FRIdNCrvTcrLIU6syUl3PWefDe24UipMaS8g58ZLjow+QOUCvkBhGm62Q&#10;MnVbatTXeDGdgR8oAc/5r+mkN1KwiIp47w77tXToSKJx0hP1ANY7mBIB7CuFqvH8BiJVxwnbaJbC&#10;BSIkzFFIGgUnQDXJccxBcYaR5HBx4myglzqGBwWgjMtsMNK3Rb7YzDfzclROZptRmTfN6N12XY5m&#10;2+Ltm2barNdN8T1WUpRVJxjjOhZzNXVR/p1pLtdrsOPN1jf5snv2pAgke32npJMFYtcH/+wNO+9c&#10;rC66AXycwJc7Fy/Kr+uE+vlnWP0AAAD//wMAUEsDBBQABgAIAAAAIQCrVEIe3QAAAAkBAAAPAAAA&#10;ZHJzL2Rvd25yZXYueG1sTI9NS8NAEIbvgv9hGcGb3WRFbWM2RQUREQqmBXvcZMckNDsbsts0/ntH&#10;POhtPh7eeSZfz64XE46h86QhXSQgkGpvO2o07LbPV0sQIRqypveEGr4wwLo4P8tNZv2J3nEqYyM4&#10;hEJmNLQxDpmUoW7RmbDwAxLvPv3oTOR2bKQdzYnDXS9VktxKZzriC60Z8KnF+lAenYaDca8Tfajt&#10;pnLl7tG+pf3+JdX68mJ+uAcRcY5/MPzoszoU7FT5I9kgeg0qXV4zysWNAsHA76DScLdSIItc/v+g&#10;+AYAAP//AwBQSwECLQAUAAYACAAAACEAtoM4kv4AAADhAQAAEwAAAAAAAAAAAAAAAAAAAAAAW0Nv&#10;bnRlbnRfVHlwZXNdLnhtbFBLAQItABQABgAIAAAAIQA4/SH/1gAAAJQBAAALAAAAAAAAAAAAAAAA&#10;AC8BAABfcmVscy8ucmVsc1BLAQItABQABgAIAAAAIQDX4+7sNQIAAGEEAAAOAAAAAAAAAAAAAAAA&#10;AC4CAABkcnMvZTJvRG9jLnhtbFBLAQItABQABgAIAAAAIQCrVEIe3QAAAAkBAAAPAAAAAAAAAAAA&#10;AAAAAI8EAABkcnMvZG93bnJldi54bWxQSwUGAAAAAAQABADzAAAAmQUAAAAA&#10;" strokeweight=".26mm">
                  <v:stroke endarrow="block" joinstyle="miter" endcap="square"/>
                </v:line>
              </w:pict>
            </w:r>
            <w:r w:rsidRPr="006D02AB">
              <w:rPr>
                <w:lang w:eastAsia="ar-SA"/>
              </w:rPr>
              <w:t>о предоставлении муниципальной услуги</w:t>
            </w:r>
          </w:p>
        </w:tc>
      </w:tr>
    </w:tbl>
    <w:p w:rsidR="00D210E5" w:rsidRPr="006D02AB" w:rsidRDefault="00D210E5" w:rsidP="006D02AB">
      <w:pPr>
        <w:suppressAutoHyphens/>
        <w:autoSpaceDE w:val="0"/>
        <w:rPr>
          <w:lang w:eastAsia="ar-SA"/>
        </w:rPr>
      </w:pPr>
    </w:p>
    <w:p w:rsidR="00D210E5" w:rsidRPr="006D02AB" w:rsidRDefault="00D210E5" w:rsidP="006D02AB">
      <w:pPr>
        <w:suppressAutoHyphens/>
        <w:autoSpaceDE w:val="0"/>
        <w:rPr>
          <w:lang w:eastAsia="ar-SA"/>
        </w:rPr>
      </w:pPr>
    </w:p>
    <w:tbl>
      <w:tblPr>
        <w:tblpPr w:leftFromText="180" w:rightFromText="180" w:vertAnchor="text" w:horzAnchor="margin" w:tblpXSpec="center" w:tblpY="99"/>
        <w:tblW w:w="0" w:type="auto"/>
        <w:tblLayout w:type="fixed"/>
        <w:tblLook w:val="00A0"/>
      </w:tblPr>
      <w:tblGrid>
        <w:gridCol w:w="4700"/>
      </w:tblGrid>
      <w:tr w:rsidR="00D210E5" w:rsidRPr="006D02AB" w:rsidTr="006D02AB">
        <w:trPr>
          <w:trHeight w:val="360"/>
        </w:trPr>
        <w:tc>
          <w:tcPr>
            <w:tcW w:w="4700" w:type="dxa"/>
            <w:tcBorders>
              <w:top w:val="single" w:sz="4" w:space="0" w:color="000000"/>
              <w:left w:val="single" w:sz="4" w:space="0" w:color="000000"/>
              <w:bottom w:val="single" w:sz="4" w:space="0" w:color="000000"/>
              <w:right w:val="single" w:sz="4" w:space="0" w:color="000000"/>
            </w:tcBorders>
          </w:tcPr>
          <w:p w:rsidR="00D210E5" w:rsidRPr="006D02AB" w:rsidRDefault="00D210E5" w:rsidP="006D02AB">
            <w:pPr>
              <w:suppressAutoHyphens/>
              <w:autoSpaceDE w:val="0"/>
              <w:jc w:val="center"/>
              <w:rPr>
                <w:lang w:eastAsia="ar-SA"/>
              </w:rPr>
            </w:pPr>
            <w:r w:rsidRPr="006D02AB">
              <w:rPr>
                <w:lang w:eastAsia="ar-SA"/>
              </w:rPr>
              <w:t xml:space="preserve">Рассмотрение запроса заявителя </w:t>
            </w:r>
          </w:p>
          <w:p w:rsidR="00D210E5" w:rsidRPr="006D02AB" w:rsidRDefault="00D210E5" w:rsidP="006D02AB">
            <w:pPr>
              <w:suppressAutoHyphens/>
              <w:autoSpaceDE w:val="0"/>
              <w:jc w:val="center"/>
              <w:rPr>
                <w:rFonts w:ascii="Courier New" w:hAnsi="Courier New" w:cs="Courier New"/>
                <w:sz w:val="20"/>
                <w:szCs w:val="20"/>
                <w:lang w:eastAsia="ar-SA"/>
              </w:rPr>
            </w:pPr>
            <w:r w:rsidRPr="006D02AB">
              <w:rPr>
                <w:lang w:eastAsia="ar-SA"/>
              </w:rPr>
              <w:t>о предоставлении муниципальной услуги</w:t>
            </w:r>
          </w:p>
        </w:tc>
      </w:tr>
    </w:tbl>
    <w:p w:rsidR="00D210E5" w:rsidRPr="006D02AB" w:rsidRDefault="00D210E5" w:rsidP="006D02AB">
      <w:pPr>
        <w:suppressAutoHyphens/>
        <w:autoSpaceDE w:val="0"/>
        <w:rPr>
          <w:lang w:eastAsia="ar-SA"/>
        </w:rPr>
      </w:pPr>
    </w:p>
    <w:p w:rsidR="00D210E5" w:rsidRPr="006D02AB" w:rsidRDefault="00D210E5" w:rsidP="006D02AB">
      <w:pPr>
        <w:suppressAutoHyphens/>
        <w:autoSpaceDE w:val="0"/>
        <w:rPr>
          <w:lang w:eastAsia="ar-SA"/>
        </w:rPr>
      </w:pPr>
    </w:p>
    <w:p w:rsidR="00D210E5" w:rsidRPr="006D02AB" w:rsidRDefault="00D210E5" w:rsidP="006D02AB">
      <w:pPr>
        <w:suppressAutoHyphens/>
        <w:autoSpaceDE w:val="0"/>
        <w:jc w:val="both"/>
        <w:rPr>
          <w:lang w:eastAsia="ar-SA"/>
        </w:rPr>
      </w:pPr>
      <w:r>
        <w:rPr>
          <w:noProof/>
        </w:rPr>
        <w:pict>
          <v:line id="Line 12" o:spid="_x0000_s1028" style="position:absolute;left:0;text-align:left;flip:x;z-index:251658240;visibility:visible" from="153pt,4.9pt" to="234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VwQwIAAHEEAAAOAAAAZHJzL2Uyb0RvYy54bWysVF1v0zAUfUfiP1h+75J0peuipRNqWngY&#10;UGnjB7i201j4C9trWiH+O/e6XbfBC0LkwbHje4/vOfc4N7d7o8lOhqicbWh1UVIiLXdC2W1Dvz6s&#10;RjNKYmJWMO2sbOhBRno7f/vmZvC1HLveaSEDARAb68E3tE/J10UReS8NixfOSwubnQuGJViGbSEC&#10;GwDd6GJcltNicEH44LiMEb62x006z/hdJ3n60nVRJqIbCrWlPIY8bnAs5jes3gbme8VPZbB/qMIw&#10;ZeHQM1TLEiOPQf0BZRQPLrouXXBnCtd1isvMAdhU5W9s7nvmZeYC4kR/lin+P1j+ebcORAno3RUl&#10;lhno0Z2yklRj1GbwsYaQhV0HZMf39t7fOf4tEusWPbNbmWt8OHjIqzCjeJWCi+jhhM3wyQmIYY/J&#10;ZaH2XTCk08p/xEQEBzHIPnfmcO6M3CfC4WNVjmdXJTSQw96sBKly6wpWIw5m+xDTB+kMwUlDNXDI&#10;qGx3FxPW9RyC4datlNa5+9qSoaHXl1OEZ+DB+D1nRqeVwCiMj2G7WehAdgyNlJ/MFnZehhmVwM5a&#10;mVwlhB0N1ksmllbk4xJTGuYkZc1SUKCilhRrMFJQoiVcJJwdi9YWjwcdgMZpdjTWj+vyejlbziaj&#10;yXi6HE3Kth29Xy0mo+mqunrXXraLRVv9RCbVpO6VENIimSeTV5O/M9Hpuh3tebb5Wb7iNXrWGYp9&#10;eueisyXQBUc/bZw4rAOyQ3eAr3Pw6Q7ixXm5zlHPf4r5LwAAAP//AwBQSwMEFAAGAAgAAAAhAFBY&#10;DnXeAAAACQEAAA8AAABkcnMvZG93bnJldi54bWxMj81OwzAQhO9IvIO1SNyoUwpRmsapKsTPDaml&#10;Elc3NnGUeB1sp3HfnuUEx9GMZr6ptskO7Kx96BwKWC4yYBobpzpsBRw/Xu4KYCFKVHJwqAVcdIBt&#10;fX1VyVK5Gff6fIgtoxIMpRRgYhxLzkNjtJVh4UaN5H05b2Uk6VuuvJyp3A78PstybmWHtGDkqJ+M&#10;bvrDZAV8v30Wve8vz80yvcd5P6Xd8dUIcXuTdhtgUaf4F4ZffEKHmphObkIV2CBgleX0JQpY0wPy&#10;H/KC9ImCq8cCeF3x/w/qHwAAAP//AwBQSwECLQAUAAYACAAAACEAtoM4kv4AAADhAQAAEwAAAAAA&#10;AAAAAAAAAAAAAAAAW0NvbnRlbnRfVHlwZXNdLnhtbFBLAQItABQABgAIAAAAIQA4/SH/1gAAAJQB&#10;AAALAAAAAAAAAAAAAAAAAC8BAABfcmVscy8ucmVsc1BLAQItABQABgAIAAAAIQCFi9VwQwIAAHEE&#10;AAAOAAAAAAAAAAAAAAAAAC4CAABkcnMvZTJvRG9jLnhtbFBLAQItABQABgAIAAAAIQBQWA513gAA&#10;AAkBAAAPAAAAAAAAAAAAAAAAAJ0EAABkcnMvZG93bnJldi54bWxQSwUGAAAAAAQABADzAAAAqAUA&#10;AAAA&#10;" strokeweight=".26mm">
            <v:stroke endarrow="block" joinstyle="miter" endcap="square"/>
          </v:line>
        </w:pict>
      </w:r>
      <w:r>
        <w:rPr>
          <w:noProof/>
        </w:rPr>
        <w:pict>
          <v:line id="Line 13" o:spid="_x0000_s1029" style="position:absolute;left:0;text-align:left;z-index:251659264;visibility:visible" from="234pt,4.9pt" to="5in,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LeOwIAAGcEAAAOAAAAZHJzL2Uyb0RvYy54bWysVE2P2jAQvVfqf7B8hyRAKUSEVZVAL9su&#10;0m5/gLEdYtVftb0EVPW/d+wA3W0vVdUcHDsev3nz5jmru5OS6MidF0ZXuBjnGHFNDRP6UOEvT9vR&#10;AiMfiGZEGs0rfOYe363fvln1tuQT0xnJuEMAon3Z2wp3IdgyyzztuCJ+bCzXsNkap0iApTtkzJEe&#10;0JXMJnk+z3rjmHWGcu/hazNs4nXCb1tOw0Pbeh6QrDBwC2l0adzHMVuvSHlwxHaCXmiQf2ChiNCQ&#10;9AbVkEDQsxN/QClBnfGmDWNqVGbaVlCeaoBqivy3ah47YnmqBcTx9iaT/3+w9PNx55Bg0Ls5Rpoo&#10;6NG90BwV06hNb30JIbXeuVgdPelHe2/oV4+0qTuiDzxxfDpbOFfEE9mrI3HhLWTY958MgxjyHEwS&#10;6tQ6FSFBAnRK/Tjf+sFPAVH4WMzzHJqMEYW9RQ4CpYZlpLyets6Hj9woFCcVlsA8oZPjvQ+RDSmv&#10;ITGZNlshZeq51Kiv8HI6j/AEnOe/pZPeSMFiVIz37rCvpUNHEu2TnlQj7LwMUyKAiaVQiSWEDbbq&#10;OGEbzVK6QISEOQpJqeAEaCc5jhwUZxhJDtcnzgbSUsf0oAOUcZkNdvq+zJebxWYxG80m881oljfN&#10;6MO2no3m2+L9u2ba1HVT/IiVFLOyE4xxHYu5WruY/Z11LpdsMOXN3Df5stfoSWcge30n0skIsfeD&#10;i/aGnXcuVhc9AW5OwZebF6/Ly3WK+vV/WP8EAAD//wMAUEsDBBQABgAIAAAAIQAf+0be3gAAAAkB&#10;AAAPAAAAZHJzL2Rvd25yZXYueG1sTI9BS8NAFITvgv9heYI3u0nVmsZsigoiIgimBXt8ya5J6O7b&#10;kN2m8d/7POlxmGHmm2IzOysmM4bek4J0kYAw1HjdU6tgt32+ykCEiKTRejIKvk2ATXl+VmCu/Yk+&#10;zFTFVnAJhRwVdDEOuZSh6YzDsPCDIfa+/OgwshxbqUc8cbmzcpkkK+mwJ17ocDBPnWkO1dEpOKB7&#10;nehzuX2vXbV71G+p3b+kSl1ezA/3IKKZ418YfvEZHUpmqv2RdBBWwc0q4y9RwZofsH/HcyBqDl7f&#10;ZiDLQv5/UP4AAAD//wMAUEsBAi0AFAAGAAgAAAAhALaDOJL+AAAA4QEAABMAAAAAAAAAAAAAAAAA&#10;AAAAAFtDb250ZW50X1R5cGVzXS54bWxQSwECLQAUAAYACAAAACEAOP0h/9YAAACUAQAACwAAAAAA&#10;AAAAAAAAAAAvAQAAX3JlbHMvLnJlbHNQSwECLQAUAAYACAAAACEA63Ji3jsCAABnBAAADgAAAAAA&#10;AAAAAAAAAAAuAgAAZHJzL2Uyb0RvYy54bWxQSwECLQAUAAYACAAAACEAH/tG3t4AAAAJAQAADwAA&#10;AAAAAAAAAAAAAACVBAAAZHJzL2Rvd25yZXYueG1sUEsFBgAAAAAEAAQA8wAAAKAFAAAAAA==&#10;" strokeweight=".26mm">
            <v:stroke endarrow="block" joinstyle="miter" endcap="square"/>
          </v:line>
        </w:pict>
      </w:r>
    </w:p>
    <w:p w:rsidR="00D210E5" w:rsidRPr="006D02AB" w:rsidRDefault="00D210E5" w:rsidP="006D02AB">
      <w:pPr>
        <w:suppressAutoHyphens/>
        <w:autoSpaceDE w:val="0"/>
        <w:jc w:val="both"/>
        <w:rPr>
          <w:lang w:eastAsia="ar-SA"/>
        </w:rPr>
      </w:pPr>
    </w:p>
    <w:p w:rsidR="00D210E5" w:rsidRPr="006D02AB" w:rsidRDefault="00D210E5" w:rsidP="006D02AB">
      <w:pPr>
        <w:suppressAutoHyphens/>
        <w:autoSpaceDE w:val="0"/>
        <w:jc w:val="both"/>
        <w:rPr>
          <w:lang w:eastAsia="ar-SA"/>
        </w:rPr>
      </w:pPr>
    </w:p>
    <w:p w:rsidR="00D210E5" w:rsidRPr="006D02AB" w:rsidRDefault="00D210E5" w:rsidP="006D02AB">
      <w:pPr>
        <w:suppressAutoHyphens/>
        <w:autoSpaceDE w:val="0"/>
        <w:jc w:val="both"/>
        <w:rPr>
          <w:lang w:eastAsia="ar-SA"/>
        </w:rPr>
      </w:pPr>
    </w:p>
    <w:p w:rsidR="00D210E5" w:rsidRPr="006D02AB" w:rsidRDefault="00D210E5" w:rsidP="006D02AB">
      <w:pPr>
        <w:suppressAutoHyphens/>
        <w:autoSpaceDE w:val="0"/>
        <w:jc w:val="both"/>
        <w:rPr>
          <w:lang w:eastAsia="ar-SA"/>
        </w:rPr>
      </w:pPr>
    </w:p>
    <w:tbl>
      <w:tblPr>
        <w:tblW w:w="0" w:type="auto"/>
        <w:tblInd w:w="5390" w:type="dxa"/>
        <w:tblLayout w:type="fixed"/>
        <w:tblLook w:val="00A0"/>
      </w:tblPr>
      <w:tblGrid>
        <w:gridCol w:w="3847"/>
      </w:tblGrid>
      <w:tr w:rsidR="00D210E5" w:rsidRPr="006D02AB" w:rsidTr="006D02AB">
        <w:trPr>
          <w:trHeight w:val="675"/>
        </w:trPr>
        <w:tc>
          <w:tcPr>
            <w:tcW w:w="3847" w:type="dxa"/>
            <w:tcBorders>
              <w:top w:val="single" w:sz="4" w:space="0" w:color="000000"/>
              <w:left w:val="single" w:sz="4" w:space="0" w:color="000000"/>
              <w:bottom w:val="single" w:sz="4" w:space="0" w:color="000000"/>
              <w:right w:val="single" w:sz="4" w:space="0" w:color="000000"/>
            </w:tcBorders>
          </w:tcPr>
          <w:p w:rsidR="00D210E5" w:rsidRPr="006D02AB" w:rsidRDefault="00D210E5" w:rsidP="006D02AB">
            <w:pPr>
              <w:suppressAutoHyphens/>
              <w:autoSpaceDE w:val="0"/>
              <w:jc w:val="center"/>
              <w:rPr>
                <w:rFonts w:ascii="Courier New" w:hAnsi="Courier New" w:cs="Courier New"/>
                <w:sz w:val="20"/>
                <w:szCs w:val="20"/>
                <w:lang w:eastAsia="ar-SA"/>
              </w:rPr>
            </w:pPr>
            <w:r>
              <w:rPr>
                <w:noProof/>
              </w:rPr>
              <w:pict>
                <v:shapetype id="_x0000_t202" coordsize="21600,21600" o:spt="202" path="m,l,21600r21600,l21600,xe">
                  <v:stroke joinstyle="miter"/>
                  <v:path gradientshapeok="t" o:connecttype="rect"/>
                </v:shapetype>
                <v:shape id="Text Box 2" o:spid="_x0000_s1030" type="#_x0000_t202" style="position:absolute;left:0;text-align:left;margin-left:-297.7pt;margin-top:.1pt;width:145.2pt;height:36.1pt;z-index:2516480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GIKgIAAFEEAAAOAAAAZHJzL2Uyb0RvYy54bWysVNuO0zAQfUfiHyy/06QlLdmo6WrpUoS0&#10;XKRdPsBxnMbC9hjbbbJ8PWOnW6oFXhB5sGzP+MzMOTNZX49akaNwXoKp6XyWUyIMh1aafU2/Puxe&#10;lZT4wEzLFBhR00fh6fXm5Yv1YCuxgB5UKxxBEOOrwda0D8FWWeZ5LzTzM7DCoLEDp1nAo9tnrWMD&#10;omuVLfJ8lQ3gWuuAC+/x9nYy0k3C7zrBw+eu8yIQVVPMLaTVpbWJa7ZZs2rvmO0lP6XB/iELzaTB&#10;oGeoWxYYOTj5G5SW3IGHLsw46Ay6TnKRasBq5vmzau57ZkWqBcnx9kyT/3+w/NPxiyOyRe1QKcM0&#10;avQgxkDewkgWkZ7B+gq97i36hRGv0TWV6u0d8G+eGNj2zOzFjXMw9IK1mN48vswunk44PoI0w0do&#10;MQw7BEhAY+d05A7ZIIiOMj2epYmp8BiyLIq8QBNHW7EsizdJu4xVT6+t8+G9AE3ipqYOpU/o7Hjn&#10;Q8yGVU8uMZgHJdudVCod3L7ZKkeODNtkl75UwDM3ZchQ09XrZT4R8FeIPH1/gtAyYL8rqWtanp1Y&#10;FWl7Z9rUjYFJNe0xZWVOPEbqJhLD2IwnXRpoH5FRB1Nf4xzipgf3g5IBe7qm/vuBOUGJ+mBQlati&#10;NV/iEKRDUZZXeHCXlubSwgxHqJoGSqbtNkyDc7BO7nuMNPWBgRtUspOJ5Cj5lNUpb+zbxP1pxuJg&#10;XJ6T168/weYnAAAA//8DAFBLAwQUAAYACAAAACEA3hahGt8AAAAMAQAADwAAAGRycy9kb3ducmV2&#10;LnhtbEyPzU7DMBCE70i8g7VI3FLnpyoQ4lQRAnGASwvc3XiJA/E6it008PQsJ7jtaD7NzlTbxQ1i&#10;xin0nhRkqxQEUutNT52C15eH5BpEiJqMHjyhgi8MsK3PzypdGn+iHc772AkOoVBqBTbGsZQytBad&#10;Dis/IrH37ienI8upk2bSJw53g8zTdCOd7ok/WD3incX2c390Coq1b+jjWzc7//hm5/iUTvL5XqnL&#10;i6W5BRFxiX8w/Nbn6lBzp4M/kgliUJAUmyJnlp3ihg9Gkquc1xwU5Fm2BllX8v+I+gcAAP//AwBQ&#10;SwECLQAUAAYACAAAACEAtoM4kv4AAADhAQAAEwAAAAAAAAAAAAAAAAAAAAAAW0NvbnRlbnRfVHlw&#10;ZXNdLnhtbFBLAQItABQABgAIAAAAIQA4/SH/1gAAAJQBAAALAAAAAAAAAAAAAAAAAC8BAABfcmVs&#10;cy8ucmVsc1BLAQItABQABgAIAAAAIQCUb2GIKgIAAFEEAAAOAAAAAAAAAAAAAAAAAC4CAABkcnMv&#10;ZTJvRG9jLnhtbFBLAQItABQABgAIAAAAIQDeFqEa3wAAAAwBAAAPAAAAAAAAAAAAAAAAAIQEAABk&#10;cnMvZG93bnJldi54bWxQSwUGAAAAAAQABADzAAAAkAUAAAAA&#10;" strokeweight=".5pt">
                  <v:textbox inset="7.45pt,3.85pt,7.45pt,3.85pt">
                    <w:txbxContent>
                      <w:p w:rsidR="00D210E5" w:rsidRDefault="00D210E5" w:rsidP="006D02AB">
                        <w:pPr>
                          <w:jc w:val="center"/>
                        </w:pPr>
                        <w:r>
                          <w:rPr>
                            <w:sz w:val="22"/>
                            <w:szCs w:val="22"/>
                          </w:rPr>
                          <w:t xml:space="preserve">направление заявителю мотивированного отказа </w:t>
                        </w:r>
                      </w:p>
                    </w:txbxContent>
                  </v:textbox>
                </v:shape>
              </w:pict>
            </w:r>
            <w:r w:rsidRPr="006D02AB">
              <w:rPr>
                <w:lang w:eastAsia="ar-SA"/>
              </w:rPr>
              <w:t>направление запросов в соответствующие отраслевые (функциональные) органы с уведомлением заявителя</w:t>
            </w:r>
          </w:p>
        </w:tc>
      </w:tr>
    </w:tbl>
    <w:p w:rsidR="00D210E5" w:rsidRPr="006D02AB" w:rsidRDefault="00D210E5" w:rsidP="006D02AB">
      <w:pPr>
        <w:suppressAutoHyphens/>
        <w:autoSpaceDE w:val="0"/>
        <w:jc w:val="both"/>
        <w:rPr>
          <w:lang w:eastAsia="ar-SA"/>
        </w:rPr>
      </w:pPr>
      <w:r>
        <w:rPr>
          <w:noProof/>
        </w:rPr>
        <w:pict>
          <v:shape id="Text Box 5" o:spid="_x0000_s1031" type="#_x0000_t202" style="position:absolute;left:0;text-align:left;margin-left:143.9pt;margin-top:9.85pt;width:185.35pt;height:63.1pt;z-index:251651072;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1CLKwIAAFgEAAAOAAAAZHJzL2Uyb0RvYy54bWysVNuO2yAQfa/Uf0C8N3auTaw4q222qSpt&#10;L9JuPwBjHKMCQ4HETr++A85mo237UtUPaIYZDjPnDF7f9FqRo3BeginpeJRTIgyHWpp9Sb897t4s&#10;KfGBmZopMKKkJ+Hpzeb1q3VnCzGBFlQtHEEQ44vOlrQNwRZZ5nkrNPMjsMJgsAGnWUDX7bPasQ7R&#10;tcomeb7IOnC1dcCF97h7NwTpJuE3jeDhS9N4EYgqKdYW0urSWsU126xZsXfMtpKfy2D/UIVm0uCl&#10;F6g7Fhg5OPkblJbcgYcmjDjoDJpGcpF6wG7G+YtuHlpmReoFyfH2QpP/f7D88/GrI7JG7eaUGKZR&#10;o0fRB/IOejKP9HTWF5j1YDEv9LiNqalVb++Bf/fEwLZlZi9unYOuFazG8sbxZHZ1dMDxEaTqPkGN&#10;17BDgATUN05H7pANgugo0+kiTSyF4+ZkOp+uZlgix9gyH0/fJu0yVjydts6HDwI0iUZJHUqf0Nnx&#10;3odYDSueUuJlHpSsd1Kp5Lh9tVWOHBmOyS59qYEXacqQrqSL6TwfCPgrRJ6+P0FoGXDeldSxi/jF&#10;JFZE2t6bOtmBSTXYWLIyZx4jdQOJoa/6QbF4NnJcQX1CYh0M443PEY0W3E9KOhztkvofB+YEJeqj&#10;QXFWs0UUOyRntlyu0HHXkeo6wgxHqJIGSgZzG4b3c7BO7lu8aRgHA7coaCMT189VncvH8U0SnJ9a&#10;fB/Xfsp6/iFsfgEAAP//AwBQSwMEFAAGAAgAAAAhADU1R7PfAAAACgEAAA8AAABkcnMvZG93bnJl&#10;di54bWxMj8FOwzAQRO9I/IO1SNyoQ2naNMSpIgTiAJcWuLvJEgfidWS7aejXsz3BcXZGM2+LzWR7&#10;MaIPnSMFt7MEBFLtmo5aBe9vTzcZiBA1Nbp3hAp+MMCmvLwodN64I21x3MVWcAmFXCswMQ65lKE2&#10;aHWYuQGJvU/nrY4sfSsbr49cbns5T5KltLojXjB6wAeD9ffuYBXcLVxFXyddbd3zhxnjS+Ll66NS&#10;11dTdQ8i4hT/wnDGZ3QomWnvDtQE0SuYZytGj2ysVyA4sEyzFMSeD4t0DbIs5P8Xyl8AAAD//wMA&#10;UEsBAi0AFAAGAAgAAAAhALaDOJL+AAAA4QEAABMAAAAAAAAAAAAAAAAAAAAAAFtDb250ZW50X1R5&#10;cGVzXS54bWxQSwECLQAUAAYACAAAACEAOP0h/9YAAACUAQAACwAAAAAAAAAAAAAAAAAvAQAAX3Jl&#10;bHMvLnJlbHNQSwECLQAUAAYACAAAACEAwb9QiysCAABYBAAADgAAAAAAAAAAAAAAAAAuAgAAZHJz&#10;L2Uyb0RvYy54bWxQSwECLQAUAAYACAAAACEANTVHs98AAAAKAQAADwAAAAAAAAAAAAAAAACFBAAA&#10;ZHJzL2Rvd25yZXYueG1sUEsFBgAAAAAEAAQA8wAAAJEFAAAAAA==&#10;" strokeweight=".5pt">
            <v:textbox inset="7.45pt,3.85pt,7.45pt,3.85pt">
              <w:txbxContent>
                <w:p w:rsidR="00D210E5" w:rsidRDefault="00D210E5" w:rsidP="006D02AB">
                  <w:pPr>
                    <w:jc w:val="center"/>
                  </w:pPr>
                  <w:r>
                    <w:t>заключение о возможности формирования земельного участка</w:t>
                  </w:r>
                </w:p>
              </w:txbxContent>
            </v:textbox>
          </v:shape>
        </w:pict>
      </w:r>
      <w:r>
        <w:rPr>
          <w:noProof/>
        </w:rPr>
        <w:pict>
          <v:shape id="Text Box 4" o:spid="_x0000_s1032" type="#_x0000_t202" style="position:absolute;left:0;text-align:left;margin-left:287.9pt;margin-top:338.2pt;width:133.15pt;height:59.85pt;z-index:25165004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NWLQIAAFgEAAAOAAAAZHJzL2Uyb0RvYy54bWysVNuO2yAQfa/Uf0C8N3Y2lyZWnNU221SV&#10;thdptx+AMbZRgaFAYm+/vgPOZtPbS1U/IGCGMzPnzHhzPWhFjsJ5Caak00lOiTAcamnakn552L9a&#10;UeIDMzVTYERJH4Wn19uXLza9LcQVdKBq4QiCGF/0tqRdCLbIMs87oZmfgBUGjQ04zQIeXZvVjvWI&#10;rlV2lefLrAdXWwdceI+3t6ORbhN+0wgePjWNF4GokmJuIa0urVVcs+2GFa1jtpP8lAb7hyw0kwaD&#10;nqFuWWDk4ORvUFpyBx6aMOGgM2gayUWqAauZ5r9Uc98xK1ItSI63Z5r8/4PlH4+fHZE1ajejxDCN&#10;Gj2IIZA3MJB5pKe3vkCve4t+YcBrdE2lensH/KsnBnYdM624cQ76TrAa05vGl9nF0xHHR5Cq/wA1&#10;hmGHAAloaJyO3CEbBNFRpsezNDEVHkMu19M8X1DC0fZ6mefrRQrBiqfX1vnwToAmcVNSh9IndHa8&#10;8yFmw4onlxjMg5L1XiqVDq6tdsqRI8M22afvhP6TmzKkL+lytshHAv4KkafvTxBaBux3JXVJV2cn&#10;VkTa3po6dWNgUo17TFmZE4+RupHEMFRDUmwWA0SOK6gfkVgHY3vjOOKmA/edkh5bu6T+24E5QYl6&#10;b1Cc9Xw5RSZDOsxXK6SSuEtLdWlhhiNUSQMl43YXxvk5WCfbDiON7WDgBgVtZOL6OatT+ti+SYLT&#10;qMX5uDwnr+cfwvYHAAAA//8DAFBLAwQUAAYACAAAACEAt5kLNuAAAAALAQAADwAAAGRycy9kb3du&#10;cmV2LnhtbEyPMU/DMBSEdyT+g/WQ2KiTkiYlxKkiBGKApQX219jEgfg5st009NfjTjCe7nT3XbWZ&#10;zcAm5XxvSUC6SIApaq3sqRPw/vZ0swbmA5LEwZIS8KM8bOrLiwpLaY+0VdMudCyWkC9RgA5hLDn3&#10;rVYG/cKOiqL3aZ3BEKXruHR4jOVm4MskybnBnuKCxlE9aNV+7w5GwG1mG/o6YbO1zx96Ci+J46+P&#10;Qlxfzc09sKDm8BeGM35Ehzoy7e2BpGeDgFWxiuhBQF7kGbCYWGfLFNheQHGXp8Driv//UP8CAAD/&#10;/wMAUEsBAi0AFAAGAAgAAAAhALaDOJL+AAAA4QEAABMAAAAAAAAAAAAAAAAAAAAAAFtDb250ZW50&#10;X1R5cGVzXS54bWxQSwECLQAUAAYACAAAACEAOP0h/9YAAACUAQAACwAAAAAAAAAAAAAAAAAvAQAA&#10;X3JlbHMvLnJlbHNQSwECLQAUAAYACAAAACEAz92zVi0CAABYBAAADgAAAAAAAAAAAAAAAAAuAgAA&#10;ZHJzL2Uyb0RvYy54bWxQSwECLQAUAAYACAAAACEAt5kLNuAAAAALAQAADwAAAAAAAAAAAAAAAACH&#10;BAAAZHJzL2Rvd25yZXYueG1sUEsFBgAAAAAEAAQA8wAAAJQFAAAAAA==&#10;" strokeweight=".5pt">
            <v:textbox inset="7.45pt,3.85pt,7.45pt,3.85pt">
              <w:txbxContent>
                <w:p w:rsidR="00D210E5" w:rsidRDefault="00D210E5" w:rsidP="006D02AB">
                  <w:pPr>
                    <w:jc w:val="center"/>
                  </w:pPr>
                  <w:r>
                    <w:t>Оформление документов на предоставление земельного участка</w:t>
                  </w:r>
                </w:p>
              </w:txbxContent>
            </v:textbox>
          </v:shape>
        </w:pict>
      </w:r>
      <w:r>
        <w:rPr>
          <w:noProof/>
        </w:rPr>
        <w:pict>
          <v:shape id="Text Box 6" o:spid="_x0000_s1033" type="#_x0000_t202" style="position:absolute;left:0;text-align:left;margin-left:80.9pt;margin-top:112.4pt;width:95.25pt;height:29.3pt;z-index:25165209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pLgIAAFgEAAAOAAAAZHJzL2Uyb0RvYy54bWysVNtu2zAMfR+wfxD0vthJ0zQx4hRdugwD&#10;ugvQ7gNkWbaFSaImKbG7rx8lJ1nQbS/D/CCIInVInkN5fTtoRQ7CeQmmpNNJTokwHGpp2pJ+fdq9&#10;WVLiAzM1U2BESZ+Fp7eb16/WvS3EDDpQtXAEQYwvelvSLgRbZJnnndDMT8AKg84GnGYBTddmtWM9&#10;omuVzfJ8kfXgauuAC+/x9H500k3CbxrBw+em8SIQVVKsLaTVpbWKa7ZZs6J1zHaSH8tg/1CFZtJg&#10;0jPUPQuM7J38DUpL7sBDEyYcdAZNI7lIPWA30/xFN48dsyL1guR4e6bJ/z9Y/unwxRFZo3YzSgzT&#10;qNGTGAJ5CwNZRHp66wuMerQYFwY8xtDUqrcPwL95YmDbMdOKO+eg7wSrsbxpvJldXB1xfASp+o9Q&#10;Yxq2D5CAhsbpyB2yQRAdZXo+SxNL4THlLF8tbq4p4ei7uplNp0m7jBWn29b58F6AJnFTUofSJ3R2&#10;ePAhVsOKU0hM5kHJeieVSoZrq61y5MBwTHbpSw28CFOG9CVdXF3nIwF/hcjT9ycILQPOu5K6pMtz&#10;ECsibe9MnaYxMKnGPZaszJHHSN1IYhiqISk2P8lTQf2MxDoYxxufI246cD8o6XG0S+q/75kTlKgP&#10;BsVZzRdTZDIkY75crtBwl57q0sMMR6iSBkrG7TaM72dvnWw7zDSOg4E7FLSRieuo/FjVsXwc3yTB&#10;8anF93Fpp6hfP4TNTwAAAP//AwBQSwMEFAAGAAgAAAAhANTBW7LfAAAACwEAAA8AAABkcnMvZG93&#10;bnJldi54bWxMj0FPwzAMhe9I/IfISNxYurZMU2k6VQjEAS4bcM8ar+lonKrJusKvx5zYzc9+ev5e&#10;uZldLyYcQ+dJwXKRgEBqvOmoVfDx/ny3BhGiJqN7T6jgGwNsquurUhfGn2mL0y62gkMoFFqBjXEo&#10;pAyNRafDwg9IfDv40enIcmylGfWZw10v0yRZSac74g9WD/hosfnanZyCLPc1HX90vfUvn3aKr8ko&#10;356Uur2Z6wcQEef4b4Y/fEaHipn2/kQmiJ71asnoUUGa5jywI7tPMxB73qyzHGRVyssO1S8AAAD/&#10;/wMAUEsBAi0AFAAGAAgAAAAhALaDOJL+AAAA4QEAABMAAAAAAAAAAAAAAAAAAAAAAFtDb250ZW50&#10;X1R5cGVzXS54bWxQSwECLQAUAAYACAAAACEAOP0h/9YAAACUAQAACwAAAAAAAAAAAAAAAAAvAQAA&#10;X3JlbHMvLnJlbHNQSwECLQAUAAYACAAAACEAbLkfqS4CAABYBAAADgAAAAAAAAAAAAAAAAAuAgAA&#10;ZHJzL2Uyb0RvYy54bWxQSwECLQAUAAYACAAAACEA1MFbst8AAAALAQAADwAAAAAAAAAAAAAAAACI&#10;BAAAZHJzL2Rvd25yZXYueG1sUEsFBgAAAAAEAAQA8wAAAJQFAAAAAA==&#10;" strokeweight=".5pt">
            <v:textbox inset="7.45pt,3.85pt,7.45pt,3.85pt">
              <w:txbxContent>
                <w:p w:rsidR="00D210E5" w:rsidRDefault="00D210E5" w:rsidP="006D02AB">
                  <w:pPr>
                    <w:jc w:val="center"/>
                  </w:pPr>
                  <w:r>
                    <w:rPr>
                      <w:sz w:val="22"/>
                      <w:szCs w:val="22"/>
                    </w:rPr>
                    <w:t>отрицательное</w:t>
                  </w:r>
                </w:p>
              </w:txbxContent>
            </v:textbox>
          </v:shape>
        </w:pict>
      </w:r>
      <w:r>
        <w:rPr>
          <w:noProof/>
        </w:rPr>
        <w:pict>
          <v:shape id="Text Box 7" o:spid="_x0000_s1034" type="#_x0000_t202" style="position:absolute;left:0;text-align:left;margin-left:314.9pt;margin-top:112.4pt;width:95.25pt;height:18.1pt;z-index:25165312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4PLQIAAFgEAAAOAAAAZHJzL2Uyb0RvYy54bWysVNuO2yAQfa/Uf0C8N3bSzc2Ks9pmm6rS&#10;9iLt9gMwxjEqMBRI7PTrd8BJGm3bl6p+QAwznJk5Z/DqtteKHITzEkxJx6OcEmE41NLsSvrtaftm&#10;QYkPzNRMgRElPQpPb9evX606W4gJtKBq4QiCGF90tqRtCLbIMs9boZkfgRUGnQ04zQKabpfVjnWI&#10;rlU2yfNZ1oGrrQMuvMfT+8FJ1wm/aQQPX5rGi0BUSbG2kFaX1iqu2XrFip1jtpX8VAb7hyo0kwaT&#10;XqDuWWBk7+RvUFpyBx6aMOKgM2gayUXqAbsZ5y+6eWyZFakXJMfbC03+/8Hyz4evjsgatRtTYphG&#10;jZ5EH8g76Mk80tNZX2DUo8W40OMxhqZWvX0A/t0TA5uWmZ24cw66VrAayxvHm9nV1QHHR5Cq+wQ1&#10;pmH7AAmob5yO3CEbBNFRpuNFmlgKjykn+XI2n1LC0TeZLBfzpF3GivNt63z4IECTuCmpQ+kTOjs8&#10;+BCrYcU5JCbzoGS9lUolw+2qjXLkwHBMtulLDbwIU4Z0JZ29neYDAX+FyNP3JwgtA867krqki0sQ&#10;KyJt702dpjEwqYY9lqzMicdI3UBi6Ks+KTY9y1NBfURiHQzjjc8RNy24n5R0ONol9T/2zAlK1EeD&#10;4ixvZmNkMiTjZrFYouGuPdW1hxmOUCUNlAzbTRjez946uWsx0zAOBu5Q0EYmrqPyQ1Wn8nF8kwSn&#10;pxbfx7Wdon79ENbPAAAA//8DAFBLAwQUAAYACAAAACEAoPePRN8AAAALAQAADwAAAGRycy9kb3du&#10;cmV2LnhtbEyPwU7DMBBE70j8g7VI3Khdt4pKiFNFCMQBLi1wd2MTB+J1ZLtp4OtZTvS2OzuaeVtt&#10;Zz+wycbUB1SwXAhgFttgeuwUvL0+3myApazR6CGgVfBtE2zry4tKlyaccGenfe4YhWAqtQKX81hy&#10;nlpnvU6LMFqk20eIXmdaY8dN1CcK9wOXQhTc6x6pwenR3jvbfu2PXsFqHRr8/NHNLjy9uyk/i8hf&#10;HpS6vpqbO2DZzvnfDH/4hA41MR3CEU1ig4JC3hJ6ViDlmgZybKRYATuQUiwF8Lri5z/UvwAAAP//&#10;AwBQSwECLQAUAAYACAAAACEAtoM4kv4AAADhAQAAEwAAAAAAAAAAAAAAAAAAAAAAW0NvbnRlbnRf&#10;VHlwZXNdLnhtbFBLAQItABQABgAIAAAAIQA4/SH/1gAAAJQBAAALAAAAAAAAAAAAAAAAAC8BAABf&#10;cmVscy8ucmVsc1BLAQItABQABgAIAAAAIQAphT4PLQIAAFgEAAAOAAAAAAAAAAAAAAAAAC4CAABk&#10;cnMvZTJvRG9jLnhtbFBLAQItABQABgAIAAAAIQCg949E3wAAAAsBAAAPAAAAAAAAAAAAAAAAAIcE&#10;AABkcnMvZG93bnJldi54bWxQSwUGAAAAAAQABADzAAAAkwUAAAAA&#10;" strokeweight=".5pt">
            <v:textbox inset="7.45pt,3.85pt,7.45pt,3.85pt">
              <w:txbxContent>
                <w:p w:rsidR="00D210E5" w:rsidRDefault="00D210E5" w:rsidP="006D02AB">
                  <w:pPr>
                    <w:jc w:val="center"/>
                    <w:rPr>
                      <w:sz w:val="22"/>
                      <w:szCs w:val="22"/>
                      <w:lang w:val="en-US"/>
                    </w:rPr>
                  </w:pPr>
                  <w:r>
                    <w:rPr>
                      <w:sz w:val="22"/>
                      <w:szCs w:val="22"/>
                    </w:rPr>
                    <w:t>положительное</w:t>
                  </w:r>
                </w:p>
                <w:p w:rsidR="00D210E5" w:rsidRPr="009E2931" w:rsidRDefault="00D210E5" w:rsidP="006D02AB">
                  <w:pPr>
                    <w:jc w:val="center"/>
                    <w:rPr>
                      <w:lang w:val="en-US"/>
                    </w:rPr>
                  </w:pPr>
                </w:p>
              </w:txbxContent>
            </v:textbox>
          </v:shape>
        </w:pict>
      </w:r>
      <w:r>
        <w:rPr>
          <w:noProof/>
        </w:rPr>
        <w:pict>
          <v:shape id="Text Box 8" o:spid="_x0000_s1035" type="#_x0000_t202" style="position:absolute;left:0;text-align:left;margin-left:35.9pt;margin-top:168.2pt;width:145.2pt;height:44.1pt;z-index:25165414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kiLAIAAFgEAAAOAAAAZHJzL2Uyb0RvYy54bWysVNuO0zAQfUfiHyy/06RLW7JR09XSpQhp&#10;uUi7fIDjOImF7TG222T5esZOW6oFXhB5sGzP+MzMOTNZ34xakYNwXoKp6HyWUyIMh0aarqJfH3ev&#10;Ckp8YKZhCoyo6JPw9Gbz8sV6sKW4gh5UIxxBEOPLwVa0D8GWWeZ5LzTzM7DCoLEFp1nAo+uyxrEB&#10;0bXKrvJ8lQ3gGuuAC+/x9m4y0k3Cb1vBw+e29SIQVVHMLaTVpbWOa7ZZs7JzzPaSH9Ng/5CFZtJg&#10;0DPUHQuM7J38DUpL7sBDG2YcdAZtK7lINWA18/xZNQ89syLVguR4e6bJ/z9Y/unwxRHZoHZIj2Ea&#10;NXoUYyBvYSRFpGewvkSvB4t+YcRrdE2lensP/JsnBrY9M524dQ6GXrAG05vHl9nF0wnHR5B6+AgN&#10;hmH7AAlobJ2O3CEbBNExj6ezNDEVHkMWi0W+QBNH23KV52+SdhkrT6+t8+G9AE3ipqIOpU/o7HDv&#10;Q8yGlSeXGMyDks1OKpUOrqu3ypEDwzbZpS8V8MxNGTJUdPV6mU8E/BUiT9+fILQM2O9K6ooWZydW&#10;RtremSZ1Y2BSTXtMWZkjj5G6icQw1mNSbHWSp4bmCYl1MLU3jiNuenA/KBmwtSvqv++ZE5SoDwbF&#10;uV6s5kuchXRYFMU1Htylpb60MMMRqqKBkmm7DdP87K2TXY+RpnYwcIuCtjJxHZWfsjqmj+2bJDiO&#10;WpyPy3Py+vVD2PwEAAD//wMAUEsDBBQABgAIAAAAIQBa8JaY3gAAAAoBAAAPAAAAZHJzL2Rvd25y&#10;ZXYueG1sTI/BTsMwEETvSPyDtUjcqNMkCiiNU0UIxAEuLXDfxts4EK+j2E0DX485wXG0o7dvqu1i&#10;BzHT5HvHCtarBARx63TPnYK318ebOxA+IGscHJOCL/KwrS8vKiy1O/OO5n3oRISwL1GBCWEspfSt&#10;IYt+5UbieDu6yWKIceqknvAc4XaQaZIU0mLP8YPBke4NtZ/7k1WQ5a7hj29sdu7p3czhOZnky4NS&#10;11dLswERaAl/ZfjVj+pQR6eDO7H2YlBwu47mIbKyIgcRC1mRpiAOCvI0L0DWlfw/of4BAAD//wMA&#10;UEsBAi0AFAAGAAgAAAAhALaDOJL+AAAA4QEAABMAAAAAAAAAAAAAAAAAAAAAAFtDb250ZW50X1R5&#10;cGVzXS54bWxQSwECLQAUAAYACAAAACEAOP0h/9YAAACUAQAACwAAAAAAAAAAAAAAAAAvAQAAX3Jl&#10;bHMvLnJlbHNQSwECLQAUAAYACAAAACEAwo/JIiwCAABYBAAADgAAAAAAAAAAAAAAAAAuAgAAZHJz&#10;L2Uyb0RvYy54bWxQSwECLQAUAAYACAAAACEAWvCWmN4AAAAKAQAADwAAAAAAAAAAAAAAAACGBAAA&#10;ZHJzL2Rvd25yZXYueG1sUEsFBgAAAAAEAAQA8wAAAJEFAAAAAA==&#10;" strokeweight=".5pt">
            <v:textbox inset="7.45pt,3.85pt,7.45pt,3.85pt">
              <w:txbxContent>
                <w:p w:rsidR="00D210E5" w:rsidRDefault="00D210E5" w:rsidP="006D02AB">
                  <w:pPr>
                    <w:jc w:val="center"/>
                  </w:pPr>
                  <w:r>
                    <w:rPr>
                      <w:sz w:val="22"/>
                      <w:szCs w:val="22"/>
                    </w:rPr>
                    <w:t xml:space="preserve">Направление заявителю мотивированного отказа </w:t>
                  </w:r>
                </w:p>
              </w:txbxContent>
            </v:textbox>
          </v:shape>
        </w:pict>
      </w:r>
      <w:r>
        <w:rPr>
          <w:noProof/>
        </w:rPr>
        <w:pict>
          <v:shape id="Text Box 9" o:spid="_x0000_s1036" type="#_x0000_t202" style="position:absolute;left:0;text-align:left;margin-left:251.9pt;margin-top:154.15pt;width:207.1pt;height:63.1pt;z-index:25165516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aKwIAAFcEAAAOAAAAZHJzL2Uyb0RvYy54bWysVNtu2zAMfR+wfxD0vthJ2jQx4hRdugwD&#10;ugvQ7gNkWbaFSaImKbG7ry8lp2l2exnmB4EUqUPykPT6etCKHITzEkxJp5OcEmE41NK0Jf36sHuz&#10;pMQHZmqmwIiSPgpPrzevX617W4gZdKBq4QiCGF/0tqRdCLbIMs87oZmfgBUGjQ04zQKqrs1qx3pE&#10;1yqb5fki68HV1gEX3uPt7Wikm4TfNIKHz03jRSCqpJhbSKdLZxXPbLNmReuY7SQ/psH+IQvNpMGg&#10;J6hbFhjZO/kblJbcgYcmTDjoDJpGcpFqwGqm+S/V3HfMilQLkuPtiSb//2D5p8MXR2Rd0hUlhmls&#10;0YMYAnkLA1lFdnrrC3S6t+gWBrzGLqdKvb0D/s0TA9uOmVbcOAd9J1iN2U3jy+zs6YjjI0jVf4Qa&#10;w7B9gAQ0NE5H6pAMgujYpcdTZ2IqHC9ni3k+vUITR9syn85RjiFY8fzaOh/eC9AkCiV12PmEzg53&#10;Poyuzy4xmAcl651UKimurbbKkQPDKdml74j+k5sypC/pYn6ZjwT8FSJP358gtAw47krqWEX8ohMr&#10;Im3vTJ3kwKQaZaxOmSOPkbqRxDBUQ2rYVXwbOa6gfkRiHYzTjduIQgfuByU9TnZJ/fc9c4IS9cFg&#10;c1YXi+klrkJSLpbLFSru3FKdW5jhCFXSQMkobsO4PnvrZNthpHEcDNxgQxuZuH7J6pg+Tm/q1nHT&#10;4nqc68nr5X+weQIAAP//AwBQSwMEFAAGAAgAAAAhAJaHew7fAAAACwEAAA8AAABkcnMvZG93bnJl&#10;di54bWxMj8FOwzAQRO9I/IO1SNyoXZKiNMSpIgTiAJcWendjEwfidWS7aeDrWU7luNrRmzfVZnYD&#10;m0yIvUcJy4UAZrD1usdOwvvb000BLCaFWg0ejYRvE2FTX15UqtT+hFsz7VLHCIKxVBJsSmPJeWyt&#10;cSou/GiQfh8+OJXoDB3XQZ0I7gZ+K8Qdd6pHarBqNA/WtF+7o5OQ5b7Bzx/VbP3z3k7pRQT++ijl&#10;9dXc3ANLZk7nMPzpkzrU5HTwR9SRDRJWIiP1RDBRZMAosV4WtO4gIc/yFfC64v831L8AAAD//wMA&#10;UEsBAi0AFAAGAAgAAAAhALaDOJL+AAAA4QEAABMAAAAAAAAAAAAAAAAAAAAAAFtDb250ZW50X1R5&#10;cGVzXS54bWxQSwECLQAUAAYACAAAACEAOP0h/9YAAACUAQAACwAAAAAAAAAAAAAAAAAvAQAAX3Jl&#10;bHMvLnJlbHNQSwECLQAUAAYACAAAACEAHv1EGisCAABXBAAADgAAAAAAAAAAAAAAAAAuAgAAZHJz&#10;L2Uyb0RvYy54bWxQSwECLQAUAAYACAAAACEAlod7Dt8AAAALAQAADwAAAAAAAAAAAAAAAACFBAAA&#10;ZHJzL2Rvd25yZXYueG1sUEsFBgAAAAAEAAQA8wAAAJEFAAAAAA==&#10;" strokeweight=".5pt">
            <v:textbox inset="7.45pt,3.85pt,7.45pt,3.85pt">
              <w:txbxContent>
                <w:p w:rsidR="00D210E5" w:rsidRDefault="00D210E5" w:rsidP="006D02AB">
                  <w:pPr>
                    <w:jc w:val="center"/>
                  </w:pPr>
                  <w:r>
                    <w:t>публикация информационного сообщения о формировании земельного участка в средствах массовой информации</w:t>
                  </w:r>
                </w:p>
              </w:txbxContent>
            </v:textbox>
          </v:shape>
        </w:pict>
      </w:r>
      <w:r>
        <w:rPr>
          <w:noProof/>
        </w:rPr>
        <w:pict>
          <v:line id="Line 15" o:spid="_x0000_s1037" style="position:absolute;left:0;text-align:left;z-index:251661312;visibility:visible;mso-position-horizontal-relative:text;mso-position-vertical-relative:text" from="234pt,75.6pt" to="5in,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WwOAIAAGYEAAAOAAAAZHJzL2Uyb0RvYy54bWysVNuO2jAQfa/Uf7D8DkkgSyEirCoCfaFd&#10;pN1+gLEdYtW32l4CqvrvHZtLS/tSVeXBjO2ZMzNnjjN/PCqJDtx5YXSNi2GOEdfUMKH3Nf78sh5M&#10;MfKBaEak0bzGJ+7x4+Ltm3lvKz4ynZGMOwQg2le9rXEXgq2yzNOOK+KHxnINl61xigTYun3GHOkB&#10;XclslOeTrDeOWWco9x5Om/MlXiT8tuU0PLWt5wHJGkNtIa0urbu4Zos5qfaO2E7QSxnkH6pQRGhI&#10;eoNqSCDo1Yk/oJSgznjThiE1KjNtKyhPPUA3Rf5bN88dsTz1AuR4e6PJ/z9Y+umwdUiwGsOgNFEw&#10;oo3QHBUPkZre+go8lnrrYnP0qJ/txtAvHmmz7Ije81Tiy8lCXBEjsruQuPEWEuz6j4aBD3kNJvF0&#10;bJ2KkMAAOqZxnG7j4MeAKBwWkzyHGWNE4W5cjmZgxxSkukZb58MHbhSKRo0lVJ7QyWHjw9n16hKT&#10;abMWUsI5qaRGfY1n40mEJyA8/zVFeiMFi17Rybv9bikdOpConvS7FHDnpkQADUuhgMSbE6k6TthK&#10;s5QuECHBRiExFZwA7iTHsQbFGUaSw+uJ1rloqWN64AHauFhnNX2b5bPVdDUtB+VoshqUedMM3q+X&#10;5WCyLt49NONmuWyK77GToqw6wRjXsZmrsovy75RzeWNnTd60faMvu0dPI4Fir/+p6CSEOPuzinaG&#10;nbYudhc1AWJOzpeHF1/Lr/vk9fPzsPgBAAD//wMAUEsDBBQABgAIAAAAIQDJ2uDR3wAAAAsBAAAP&#10;AAAAZHJzL2Rvd25yZXYueG1sTI9BS8NAFITvgv9heYI3u8lia0mzKSqIiCCYFvS4yb4modm3IbtN&#10;47/3ebLHYYaZb/Lt7Hox4Rg6TxrSRQICqfa2o0bDfvdytwYRoiFrek+o4QcDbIvrq9xk1p/pE6cy&#10;NoJLKGRGQxvjkEkZ6hadCQs/ILF38KMzkeXYSDuaM5e7XqokWUlnOuKF1gz43GJ9LE9Ow9G4t4m+&#10;1O6jcuX+yb6n/fdrqvXtzfy4ARFxjv9h+MNndCiYqfInskH0Gu5Xa/4S2VimCgQnHngQRKVBJUsF&#10;ssjl5YfiFwAA//8DAFBLAQItABQABgAIAAAAIQC2gziS/gAAAOEBAAATAAAAAAAAAAAAAAAAAAAA&#10;AABbQ29udGVudF9UeXBlc10ueG1sUEsBAi0AFAAGAAgAAAAhADj9If/WAAAAlAEAAAsAAAAAAAAA&#10;AAAAAAAALwEAAF9yZWxzLy5yZWxzUEsBAi0AFAAGAAgAAAAhACiGxbA4AgAAZgQAAA4AAAAAAAAA&#10;AAAAAAAALgIAAGRycy9lMm9Eb2MueG1sUEsBAi0AFAAGAAgAAAAhAMna4NHfAAAACwEAAA8AAAAA&#10;AAAAAAAAAAAAkgQAAGRycy9kb3ducmV2LnhtbFBLBQYAAAAABAAEAPMAAACeBQAAAAA=&#10;" strokeweight=".26mm">
            <v:stroke endarrow="block" joinstyle="miter" endcap="square"/>
          </v:line>
        </w:pict>
      </w:r>
      <w:r>
        <w:rPr>
          <w:noProof/>
        </w:rPr>
        <w:pict>
          <v:line id="Line 16" o:spid="_x0000_s1038" style="position:absolute;left:0;text-align:left;flip:x;z-index:251662336;visibility:visible;mso-position-horizontal-relative:text;mso-position-vertical-relative:text" from="117pt,75.6pt" to="234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009QQIAAHAEAAAOAAAAZHJzL2Uyb0RvYy54bWysVE2P2jAQvVfqf7B8hyRsYCEirCoC7YG2&#10;SLv9AcZ2iFV/1fYSUNX/3rFh2dJeqqo5OHY88zzvzXPmD0cl0YE7L4yucTHMMeKaGib0vsZfntaD&#10;KUY+EM2INJrX+MQ9fli8fTPvbcVHpjOScYcARPuqtzXuQrBVlnnacUX80FiuYbM1TpEAS7fPmCM9&#10;oCuZjfJ8kvXGMesM5d7D1+a8iRcJv205DZ/b1vOAZI2htpBGl8ZdHLPFnFR7R2wn6KUM8g9VKCI0&#10;HHqFakgg6NmJP6CUoM5404YhNSozbSsoTxyATZH/xuaxI5YnLiCOt1eZ/P+DpZ8OW4cEq/E9Rpoo&#10;aNFGaI6KSZSmt76CiKXeukiOHvWj3Rj61SNtlh3Re55KfDpZyCtiRnaTEhfewgG7/qNhEEOeg0k6&#10;HVunUCuF/RATIzhogY6pMadrY/gxIAofi3I6nuXQPwp75fgeOp8OI1XEidnW+fCeG4XipMYSOCRU&#10;ctj4EOt6DYnh2qyFlKn5UqO+xrO7SYQnYEH/LWV6IwWLUTHeu/1uKR06kOij9FwKuAlTIoCbpVA1&#10;nl6DSNVxwlaapeMCERLmKCTNghOgouQ41qA4w0hyuEdxdi5a6ng86AA0LrOzr77P8tlqupqWg3I0&#10;WQ3KvGkG79bLcjBZF/fj5q5ZLpviR2RSlFUnGOM6knnxeFH+nYcut+3szqvLr/Jlt+hJZyj25Z2K&#10;TpaILjj7aWfYaesiu+gOsHUKvlzBeG9+Xaeo1x/F4icAAAD//wMAUEsDBBQABgAIAAAAIQBK3ZSD&#10;4AAAAAsBAAAPAAAAZHJzL2Rvd25yZXYueG1sTI/NasMwEITvhbyD2EBvjWwlDca1HELpz62QNNCr&#10;YqmWsSW5khwrb9/tqTnufMPsTLVLZiAX5UPnLId8lQFRtnGysy2H0+frQwEkRGGlGJxVHK4qwK5e&#10;3FWilG62B3U5xpZgiA2l4KBjHEtKQ6OVEWHlRmWRfTtvRMTTt1R6MWO4GSjLsi01orP4QYtRPWvV&#10;9MfJcPh5/yp6319fmjx9xPkwpf3pTXN+v0z7JyBRpfhvhr/6WB1q7HR2k5WBDBzYeoNbIoLHnAFB&#10;x2ZboHJGxNYMaF3R2w31LwAAAP//AwBQSwECLQAUAAYACAAAACEAtoM4kv4AAADhAQAAEwAAAAAA&#10;AAAAAAAAAAAAAAAAW0NvbnRlbnRfVHlwZXNdLnhtbFBLAQItABQABgAIAAAAIQA4/SH/1gAAAJQB&#10;AAALAAAAAAAAAAAAAAAAAC8BAABfcmVscy8ucmVsc1BLAQItABQABgAIAAAAIQCs2009QQIAAHAE&#10;AAAOAAAAAAAAAAAAAAAAAC4CAABkcnMvZTJvRG9jLnhtbFBLAQItABQABgAIAAAAIQBK3ZSD4AAA&#10;AAsBAAAPAAAAAAAAAAAAAAAAAJsEAABkcnMvZG93bnJldi54bWxQSwUGAAAAAAQABADzAAAAqAUA&#10;AAAA&#10;" strokeweight=".26mm">
            <v:stroke endarrow="block" joinstyle="miter" endcap="square"/>
          </v:line>
        </w:pict>
      </w:r>
      <w:r>
        <w:rPr>
          <w:noProof/>
        </w:rPr>
        <w:pict>
          <v:line id="Line 17" o:spid="_x0000_s1039" style="position:absolute;left:0;text-align:left;z-index:251663360;visibility:visible;mso-position-horizontal-relative:text;mso-position-vertical-relative:text" from="117pt,140.4pt" to="117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lKNgIAAGAEAAAOAAAAZHJzL2Uyb0RvYy54bWysVMuO2jAU3VfqP1jeQxJIGYgIo4pAN9MW&#10;aaYfYGyHWPWrtoeAqv57rx2gM+2mqsrC+HF97znnHmd5f1ISHbnzwugaF+McI66pYUIfavzlaTua&#10;Y+QD0YxIo3mNz9zj+9XbN8veVnxiOiMZdwiSaF/1tsZdCLbKMk87rogfG8s1HLbGKRJg6Q4Zc6SH&#10;7EpmkzyfZb1xzDpDufew2wyHeJXyty2n4XPbeh6QrDFgC2l0adzHMVstSXVwxHaCXmCQf0ChiNBQ&#10;9JaqIYGgZyf+SKUEdcabNoypUZlpW0F54gBsivw3No8dsTxxAXG8vcnk/19a+um4c0iwGs8w0kRB&#10;ix6E5qi4i9L01lcQsdY7F8nRk360D4Z+9UibdUf0gSeIT2cL94p4I3t1JS68hQL7/qNhEEOeg0k6&#10;nVqnYkpQAJ1SO863dvBTQHTYpLA7LSeLPHUqI9X1nnU+fOBGoTipsQTMKS85PvgQcZDqGhLLaLMV&#10;UqZmS436Gi+mM7ADJWA5/y3d9EYKFqNivHeH/Vo6dCTRN+mX2MHJyzAlArhXClXj+S2IVB0nbKNZ&#10;KheIkDBHIWkUnADVJMcRg+IMI8nh3cTZAFrqWB4UABqX2eCj74t8sZlv5uWonMw2ozJvmtH77boc&#10;zbbF3btm2qzXTfEjMinKqhOMcR3JXD1dlH/nmcvrGtx4c/VNvux19qQzgL3+J9DJArHrg3/2hp13&#10;LrKLbgAbp+DLk4vv5OU6Rf36MKx+AgAA//8DAFBLAwQUAAYACAAAACEAA6ctMd8AAAALAQAADwAA&#10;AGRycy9kb3ducmV2LnhtbEyPT0vDQBDF74LfYRnBm938KRJiNqUKIiIIpgU9TrLbJDQ7G7LbNH57&#10;RzzU28y8x5vfKzaLHcRsJt87UhCvIhCGGqd7ahXsd893GQgfkDQOjoyCb+NhU15fFZhrd6YPM1eh&#10;FRxCPkcFXQhjLqVvOmPRr9xoiLWDmywGXqdW6gnPHG4HmUTRvbTYE3/ocDRPnWmO1ckqOKJ9nekz&#10;2b3Xtto/6rd4+HqJlbq9WbYPIIJZwsUMv/iMDiUz1e5E2otBQZKuuUvgIYu4Azv+LrWCNF1nIMtC&#10;/u9Q/gAAAP//AwBQSwECLQAUAAYACAAAACEAtoM4kv4AAADhAQAAEwAAAAAAAAAAAAAAAAAAAAAA&#10;W0NvbnRlbnRfVHlwZXNdLnhtbFBLAQItABQABgAIAAAAIQA4/SH/1gAAAJQBAAALAAAAAAAAAAAA&#10;AAAAAC8BAABfcmVscy8ucmVsc1BLAQItABQABgAIAAAAIQBcbZlKNgIAAGAEAAAOAAAAAAAAAAAA&#10;AAAAAC4CAABkcnMvZTJvRG9jLnhtbFBLAQItABQABgAIAAAAIQADpy0x3wAAAAsBAAAPAAAAAAAA&#10;AAAAAAAAAJAEAABkcnMvZG93bnJldi54bWxQSwUGAAAAAAQABADzAAAAnAUAAAAA&#10;" strokeweight=".26mm">
            <v:stroke endarrow="block" joinstyle="miter" endcap="square"/>
          </v:line>
        </w:pict>
      </w:r>
      <w:r>
        <w:rPr>
          <w:noProof/>
        </w:rPr>
        <w:pict>
          <v:line id="Line 18" o:spid="_x0000_s1040" style="position:absolute;left:0;text-align:left;z-index:251664384;visibility:visible;mso-position-horizontal-relative:text;mso-position-vertical-relative:text" from="369pt,126.35pt" to="369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4fNgIAAGAEAAAOAAAAZHJzL2Uyb0RvYy54bWysVMuO2jAU3VfqP1jeQxLIUIgIo4pAN9MW&#10;aaYfYGyHWPWrtoeAqv57rx2gM+2mqsrC+HF97znnHmd5f1ISHbnzwugaF+McI66pYUIfavzlaTua&#10;Y+QD0YxIo3mNz9zj+9XbN8veVnxiOiMZdwiSaF/1tsZdCLbKMk87rogfG8s1HLbGKRJg6Q4Zc6SH&#10;7EpmkzyfZb1xzDpDufew2wyHeJXyty2n4XPbeh6QrDFgC2l0adzHMVstSXVwxHaCXmCQf0ChiNBQ&#10;9JaqIYGgZyf+SKUEdcabNoypUZlpW0F54gBsivw3No8dsTxxAXG8vcnk/19a+um4c0iwGt9hpImC&#10;Fj0IzVExj9L01lcQsdY7F8nRk360D4Z+9UibdUf0gSeIT2cL94p4I3t1JS68hQL7/qNhEEOeg0k6&#10;nVqnYkpQAJ1SO863dvBTQHTYpLA7LSeLPHUqI9X1nnU+fOBGoTipsQTMKS85PvgQcZDqGhLLaLMV&#10;UqZmS436Gi+mM7ADJWA5/y3d9EYKFqNivHeH/Vo6dCTRN+mX2MHJyzAlArhXClXj+S2IVB0nbKNZ&#10;KheIkDBHIWkUnADVJMcRg+IMI8nh3cTZAFrqWB4UABqX2eCj74t8sZlv5uWonMw2ozJvmtH77boc&#10;zbbFu7tm2qzXTfEjMinKqhOMcR3JXD1dlH/nmcvrGtx4c/VNvux19qQzgL3+J9DJArHrg3/2hp13&#10;LrKLbgAbp+DLk4vv5OU6Rf36MKx+AgAA//8DAFBLAwQUAAYACAAAACEARIFPzeAAAAALAQAADwAA&#10;AGRycy9kb3ducmV2LnhtbEyPQUvDQBCF74L/YRnBm90kxaakmRQVREQQTAt6nGS3SWh2NmS3afz3&#10;rnioxzfv8eZ7+XY2vZj06DrLCPEiAqG5tqrjBmG/e75bg3CeWFFvWSN8awfb4voqp0zZM3/oqfSN&#10;CCXsMkJovR8yKV3dakNuYQfNwTvY0ZAPcmykGukcyk0vkyhaSUMdhw8tDfqp1fWxPBmEI5nXiT+T&#10;3Xtlyv2jeov7r5cY8fZmftiA8Hr2lzD84gd0KAJTZU+snOgR0uU6bPEIyX2SggiJv0uFsIxWKcgi&#10;l/83FD8AAAD//wMAUEsBAi0AFAAGAAgAAAAhALaDOJL+AAAA4QEAABMAAAAAAAAAAAAAAAAAAAAA&#10;AFtDb250ZW50X1R5cGVzXS54bWxQSwECLQAUAAYACAAAACEAOP0h/9YAAACUAQAACwAAAAAAAAAA&#10;AAAAAAAvAQAAX3JlbHMvLnJlbHNQSwECLQAUAAYACAAAACEAlOb+HzYCAABgBAAADgAAAAAAAAAA&#10;AAAAAAAuAgAAZHJzL2Uyb0RvYy54bWxQSwECLQAUAAYACAAAACEARIFPzeAAAAALAQAADwAAAAAA&#10;AAAAAAAAAACQBAAAZHJzL2Rvd25yZXYueG1sUEsFBgAAAAAEAAQA8wAAAJ0FAAAAAA==&#10;" strokeweight=".26mm">
            <v:stroke endarrow="block" joinstyle="miter" endcap="square"/>
          </v:line>
        </w:pict>
      </w:r>
      <w:r>
        <w:rPr>
          <w:noProof/>
        </w:rPr>
        <w:pict>
          <v:line id="Line 19" o:spid="_x0000_s1041" style="position:absolute;left:0;text-align:left;z-index:251665408;visibility:visible;mso-position-horizontal-relative:text;mso-position-vertical-relative:text" from="5in,219.5pt" to="5in,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HaNgIAAGAEAAAOAAAAZHJzL2Uyb0RvYy54bWysVMuO2jAU3VfqP1jeQxJIKUSEUUWgm2kH&#10;aaYfYGyHWPWrtoeAqv57rw2kM+2mqsrC+HF97znnHmd5d1ISHbnzwugaF+McI66pYUIfavzlaTua&#10;Y+QD0YxIo3mNz9zju9XbN8veVnxiOiMZdwiSaF/1tsZdCLbKMk87rogfG8s1HLbGKRJg6Q4Zc6SH&#10;7EpmkzyfZb1xzDpDufew21wO8Srlb1tOw0Pbeh6QrDFgC2l0adzHMVstSXVwxHaCXmGQf0ChiNBQ&#10;dEjVkEDQsxN/pFKCOuNNG8bUqMy0raA8cQA2Rf4bm8eOWJ64gDjeDjL5/5eWfj7uHBKsxiVGmiho&#10;0b3QHBWLKE1vfQURa71zkRw96Ud7b+hXj7RZd0QfeIL4dLZwr4g3sldX4sJbKLDvPxkGMeQ5mKTT&#10;qXUqpgQF0Cm14zy0g58CopdNCrvTcrLIU6cyUt3uWefDR24UipMaS8Cc8pLjvQ8RB6luIbGMNlsh&#10;ZWq21Kiv8WI6AztQApbz39JNb6RgMSrGe3fYr6VDRxJ9k36JHZy8DFMigHulUDWeD0Gk6jhhG81S&#10;uUCEhDkKSaPgBKgmOY4YFGcYSQ7vJs4uoKWO5UEBoHGdXXz0fZEvNvPNvByVk9lmVOZNM/qwXZej&#10;2bZ4/66ZNut1U/yITIqy6gRjXEcyN08X5d955vq6Lm4cXD3Il73OnnQGsLf/BDpZIHb94p+9Yeed&#10;i+yiG8DGKfj65OI7eblOUb8+DKufAAAA//8DAFBLAwQUAAYACAAAACEA7T6oxt4AAAALAQAADwAA&#10;AGRycy9kb3ducmV2LnhtbEyPQUvDQBCF74L/YRnBm92kFbUxm6KCiAiCaUGPk+yYhGZnQ3abxn/v&#10;iAe9zbz3ePNNvpldryYaQ+fZQLpIQBHX3nbcGNhtHy9uQIWIbLH3TAa+KMCmOD3JMbP+yG80lbFR&#10;UsIhQwNtjEOmdahbchgWfiAW79OPDqOsY6PtiEcpd71eJsmVdtixXGhxoIeW6n15cAb26J4nfl9u&#10;XytX7u7tS9p/PKXGnJ/Nd7egIs3xLww/+IIOhTBV/sA2qN7AtdRL1MDlai2DJH6VSpT1KgFd5Pr/&#10;D8U3AAAA//8DAFBLAQItABQABgAIAAAAIQC2gziS/gAAAOEBAAATAAAAAAAAAAAAAAAAAAAAAABb&#10;Q29udGVudF9UeXBlc10ueG1sUEsBAi0AFAAGAAgAAAAhADj9If/WAAAAlAEAAAsAAAAAAAAAAAAA&#10;AAAALwEAAF9yZWxzLy5yZWxzUEsBAi0AFAAGAAgAAAAhAGCFkdo2AgAAYAQAAA4AAAAAAAAAAAAA&#10;AAAALgIAAGRycy9lMm9Eb2MueG1sUEsBAi0AFAAGAAgAAAAhAO0+qMbeAAAACwEAAA8AAAAAAAAA&#10;AAAAAAAAkAQAAGRycy9kb3ducmV2LnhtbFBLBQYAAAAABAAEAPMAAACbBQAAAAA=&#10;" strokeweight=".26mm">
            <v:stroke endarrow="block" joinstyle="miter" endcap="square"/>
          </v:line>
        </w:pict>
      </w:r>
      <w:r>
        <w:rPr>
          <w:noProof/>
        </w:rPr>
        <w:pict>
          <v:line id="Line 20" o:spid="_x0000_s1042" style="position:absolute;left:0;text-align:left;z-index:251666432;visibility:visible;mso-position-horizontal-relative:text;mso-position-vertical-relative:text" from="5in,316.35pt" to="5in,3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FNwIAAGAEAAAOAAAAZHJzL2Uyb0RvYy54bWysVMuO2jAU3VfqP1jeQwgEBiLCqEqgm2kH&#10;aaYfYGyHWPWrtoeAqv57r82jM+2mqsrC+HF97znH52Z5f1QSHbjzwugK58MRRlxTw4TeV/jL82Yw&#10;x8gHohmRRvMKn7jH96v375a9LfnYdEYy7hAk0b7sbYW7EGyZZZ52XBE/NJZrOGyNUyTA0u0z5kgP&#10;2ZXMxqPRLOuNY9YZyr2H3eZ8iFcpf9tyGh7b1vOAZIUBW0ijS+MujtlqScq9I7YT9AKD/AMKRYSG&#10;ordUDQkEvTjxRyolqDPetGFIjcpM2wrKEwdgk49+Y/PUEcsTFxDH25tM/v+lpZ8PW4cEq/AEI00U&#10;PNGD0ByNkzS99SVE1HrrIjl61E/2wdCvHmlTd0TveYL4fLJwL49iZm+uxIW3UGDXfzIMYshLMEmn&#10;Y+tUTAkKoGN6jtPtOfgxIHrepLA7nk/vpglORsrrPet8+MiNQnFSYQmYU15yePAh4iDlNSSW0WYj&#10;pEyPLTXqK7yYzMAOlIDl/Ld00xspWIyK8d7td7V06ECib9IvsYOT12FKBHCvFKrC81sQKTtO2Fqz&#10;VC4QIWGOQtIoOAGqSY4jBsUZRpJD38TZGbTUsTwoADQus7OPvi9Gi/V8PS8GxXi2HhSjphl82NTF&#10;YLbJ76bNpKnrJv8RmeRF2QnGuI5krp7Oi7/zzKW7zm68ufomX/Y2e9IZwF7/E+hkgfjqsQl9uTPs&#10;tHWRXVyBjVPwpeVin7xep6hfH4bVTwAAAP//AwBQSwMEFAAGAAgAAAAhAC4qp3TdAAAACwEAAA8A&#10;AABkcnMvZG93bnJldi54bWxMj8FKxDAQhu+C7xBG8OamrbCVbtNFBRERBLsLepw22bZsMilNtlvf&#10;3hEPepx/fr75ptwuzorZTGHwpCBdJSAMtV4P1CnY755u7kCEiKTRejIKvkyAbXV5UWKh/ZnezVzH&#10;TjCEQoEK+hjHQsrQ9sZhWPnREO8OfnIYeZw6qSc8M9xZmSXJWjociC/0OJrH3rTH+uQUHNG9zPSR&#10;7d4aV+8f9GtqP59Tpa6vlvsNiGiW+FeGH31Wh4qdGn8iHYRVkDOeqwrWt1kOghu/ScNJnucgq1L+&#10;/6H6BgAA//8DAFBLAQItABQABgAIAAAAIQC2gziS/gAAAOEBAAATAAAAAAAAAAAAAAAAAAAAAABb&#10;Q29udGVudF9UeXBlc10ueG1sUEsBAi0AFAAGAAgAAAAhADj9If/WAAAAlAEAAAsAAAAAAAAAAAAA&#10;AAAALwEAAF9yZWxzLy5yZWxzUEsBAi0AFAAGAAgAAAAhAExJj8U3AgAAYAQAAA4AAAAAAAAAAAAA&#10;AAAALgIAAGRycy9lMm9Eb2MueG1sUEsBAi0AFAAGAAgAAAAhAC4qp3TdAAAACwEAAA8AAAAAAAAA&#10;AAAAAAAAkQQAAGRycy9kb3ducmV2LnhtbFBLBQYAAAAABAAEAPMAAACbBQAAAAA=&#10;" strokeweight=".26mm">
            <v:stroke endarrow="block" joinstyle="miter" endcap="square"/>
          </v:line>
        </w:pict>
      </w:r>
      <w:r>
        <w:rPr>
          <w:noProof/>
        </w:rPr>
        <w:pict>
          <v:line id="Line 14" o:spid="_x0000_s1043" style="position:absolute;left:0;text-align:left;flip:x;z-index:251660288;visibility:visible;mso-position-horizontal-relative:text;mso-position-vertical-relative:text" from="333pt,1.35pt" to="38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7MQgIAAG8EAAAOAAAAZHJzL2Uyb0RvYy54bWysVMGO2yAQvVfqPyDuWduJN02sOKsqTtrD&#10;to202w8ggGNUDBTYOFHVf+8Myabd9lJV9YEM8ObxZnhkcXfsNTlIH5Q1NS1uckqk4VYos6/p58fN&#10;aEZJiMwIpq2RNT3JQO+Wr18tBlfJse2sFtITIDGhGlxNuxhdlWWBd7Jn4cY6aWCztb5nEaZ+nwnP&#10;BmDvdTbO82k2WC+ct1yGAKvNeZMuE3/bSh4/tW2QkeiagraYRp/GHY7ZcsGqvWeuU/wig/2Dip4p&#10;A4deqRoWGXny6g+qXnFvg23jDbd9ZttWcZlqgGqK/LdqHjrmZKoFmhPctU3h/9Hyj4etJ0rUdEyJ&#10;YT1c0b0ykhQltmZwoQLEymw9FseP5sHdW/4lEGNXHTN7mSQ+nhzkFZiRvUjBSXBwwG74YAVg2FO0&#10;qU/H1vek1cq9x0Qkh16QY7qY0/Vi5DESDovT2e0sh+vjsDUpx3OI8SxWIQ0mOx/iO2l7gkFNNZSQ&#10;SNnhPsQz9BmCcGM3SmtYZ5U2ZKjpfDJFegYODF9TZrBaCUQhKPj9bqU9OTC0UfouAl7AehXBzFr1&#10;NQW58CGIVZ1kYm1EiiNTGmISU8uiV9BELSlq6KWgREt4RhidRWuDBNAGKOMSnW31bZ7P17P1rByV&#10;4+l6VOZNM3q7WZWj6aZ4c9tMmtWqKb5jJUVZdUoIabCYZ4sX5d9Z6PLYzua8mvzavuwle7oSEPv8&#10;m0QnR6AJznbaWXHaeqwOzQGuTuDLC8Rn8+s8oX7+Tyx/AAAA//8DAFBLAwQUAAYACAAAACEAAavZ&#10;dN4AAAAIAQAADwAAAGRycy9kb3ducmV2LnhtbEyPzU7DMBCE70i8g7WVuFGnFSRViFNViJ8bUksl&#10;rm68jaPE62A7jfv2mBMcRzOa+abaRjOwCzrfWRKwWmbAkBqrOmoFHD9f7zfAfJCk5GAJBVzRw7a+&#10;valkqexMe7wcQstSCflSCtAhjCXnvtFopF/aESl5Z+uMDEm6lisn51RuBr7Ospwb2VFa0HLEZ41N&#10;f5iMgO/3r03v+utLs4ofYd5PcXd800LcLeLuCVjAGP7C8Iuf0KFOTCc7kfJsEJDnefoSBKwLYMkv&#10;ioekTwIe8wJ4XfH/B+ofAAAA//8DAFBLAQItABQABgAIAAAAIQC2gziS/gAAAOEBAAATAAAAAAAA&#10;AAAAAAAAAAAAAABbQ29udGVudF9UeXBlc10ueG1sUEsBAi0AFAAGAAgAAAAhADj9If/WAAAAlAEA&#10;AAsAAAAAAAAAAAAAAAAALwEAAF9yZWxzLy5yZWxzUEsBAi0AFAAGAAgAAAAhANwpLsxCAgAAbwQA&#10;AA4AAAAAAAAAAAAAAAAALgIAAGRycy9lMm9Eb2MueG1sUEsBAi0AFAAGAAgAAAAhAAGr2XTeAAAA&#10;CAEAAA8AAAAAAAAAAAAAAAAAnAQAAGRycy9kb3ducmV2LnhtbFBLBQYAAAAABAAEAPMAAACnBQAA&#10;AAA=&#10;" strokeweight=".26mm">
            <v:stroke endarrow="block" joinstyle="miter" endcap="square"/>
          </v:line>
        </w:pict>
      </w:r>
    </w:p>
    <w:p w:rsidR="00D210E5" w:rsidRPr="006D02AB" w:rsidRDefault="00D210E5" w:rsidP="006D02AB">
      <w:pPr>
        <w:suppressAutoHyphens/>
        <w:autoSpaceDE w:val="0"/>
        <w:jc w:val="both"/>
        <w:rPr>
          <w:lang w:eastAsia="ar-SA"/>
        </w:rPr>
      </w:pPr>
    </w:p>
    <w:p w:rsidR="00D210E5" w:rsidRPr="006D02AB" w:rsidRDefault="00D210E5" w:rsidP="006D02AB">
      <w:pPr>
        <w:suppressAutoHyphens/>
        <w:autoSpaceDE w:val="0"/>
        <w:jc w:val="both"/>
        <w:rPr>
          <w:lang w:eastAsia="ar-SA"/>
        </w:rPr>
      </w:pPr>
    </w:p>
    <w:p w:rsidR="00D210E5" w:rsidRPr="006D02AB" w:rsidRDefault="00D210E5" w:rsidP="006D02AB">
      <w:pPr>
        <w:suppressAutoHyphens/>
        <w:autoSpaceDE w:val="0"/>
        <w:jc w:val="both"/>
        <w:rPr>
          <w:lang w:eastAsia="ar-SA"/>
        </w:rPr>
      </w:pPr>
    </w:p>
    <w:p w:rsidR="00D210E5" w:rsidRPr="006D02AB" w:rsidRDefault="00D210E5" w:rsidP="006D02AB">
      <w:pPr>
        <w:suppressAutoHyphens/>
        <w:autoSpaceDE w:val="0"/>
        <w:jc w:val="both"/>
        <w:rPr>
          <w:lang w:eastAsia="ar-SA"/>
        </w:rPr>
      </w:pPr>
    </w:p>
    <w:p w:rsidR="00D210E5" w:rsidRPr="006D02AB" w:rsidRDefault="00D210E5" w:rsidP="006D02AB">
      <w:pPr>
        <w:suppressAutoHyphens/>
        <w:autoSpaceDE w:val="0"/>
        <w:jc w:val="both"/>
        <w:rPr>
          <w:lang w:eastAsia="ar-SA"/>
        </w:rPr>
      </w:pPr>
    </w:p>
    <w:p w:rsidR="00D210E5" w:rsidRPr="006D02AB" w:rsidRDefault="00D210E5" w:rsidP="006D02AB">
      <w:pPr>
        <w:suppressAutoHyphens/>
        <w:autoSpaceDE w:val="0"/>
        <w:jc w:val="both"/>
        <w:rPr>
          <w:lang w:eastAsia="ar-SA"/>
        </w:rPr>
      </w:pPr>
    </w:p>
    <w:p w:rsidR="00D210E5" w:rsidRPr="006D02AB" w:rsidRDefault="00D210E5" w:rsidP="006D02AB">
      <w:pPr>
        <w:suppressAutoHyphens/>
        <w:autoSpaceDE w:val="0"/>
        <w:jc w:val="both"/>
        <w:rPr>
          <w:lang w:eastAsia="ar-SA"/>
        </w:rPr>
      </w:pPr>
    </w:p>
    <w:p w:rsidR="00D210E5" w:rsidRPr="006D02AB" w:rsidRDefault="00D210E5" w:rsidP="006D02AB">
      <w:pPr>
        <w:rPr>
          <w:sz w:val="28"/>
          <w:szCs w:val="28"/>
          <w:lang w:eastAsia="ar-SA"/>
        </w:rPr>
      </w:pPr>
    </w:p>
    <w:p w:rsidR="00D210E5" w:rsidRPr="006D02AB" w:rsidRDefault="00D210E5" w:rsidP="006D02AB">
      <w:pPr>
        <w:rPr>
          <w:sz w:val="28"/>
          <w:szCs w:val="28"/>
          <w:lang w:eastAsia="ar-SA"/>
        </w:rPr>
      </w:pPr>
    </w:p>
    <w:p w:rsidR="00D210E5" w:rsidRPr="006D02AB" w:rsidRDefault="00D210E5" w:rsidP="006D02AB">
      <w:pPr>
        <w:rPr>
          <w:sz w:val="28"/>
          <w:szCs w:val="28"/>
          <w:lang w:eastAsia="ar-SA"/>
        </w:rPr>
      </w:pPr>
    </w:p>
    <w:p w:rsidR="00D210E5" w:rsidRPr="006D02AB" w:rsidRDefault="00D210E5" w:rsidP="006D02AB">
      <w:pPr>
        <w:rPr>
          <w:sz w:val="28"/>
          <w:szCs w:val="28"/>
          <w:lang w:eastAsia="ar-SA"/>
        </w:rPr>
      </w:pPr>
    </w:p>
    <w:tbl>
      <w:tblPr>
        <w:tblpPr w:leftFromText="180" w:rightFromText="180" w:vertAnchor="page" w:horzAnchor="page" w:tblpX="7573" w:tblpY="2716"/>
        <w:tblW w:w="0" w:type="auto"/>
        <w:tblLayout w:type="fixed"/>
        <w:tblLook w:val="00A0"/>
      </w:tblPr>
      <w:tblGrid>
        <w:gridCol w:w="2516"/>
      </w:tblGrid>
      <w:tr w:rsidR="00D210E5" w:rsidRPr="006D02AB" w:rsidTr="009E2931">
        <w:trPr>
          <w:trHeight w:val="1260"/>
        </w:trPr>
        <w:tc>
          <w:tcPr>
            <w:tcW w:w="2516" w:type="dxa"/>
            <w:tcBorders>
              <w:top w:val="single" w:sz="4" w:space="0" w:color="000000"/>
              <w:left w:val="single" w:sz="4" w:space="0" w:color="000000"/>
              <w:bottom w:val="single" w:sz="4" w:space="0" w:color="000000"/>
              <w:right w:val="single" w:sz="4" w:space="0" w:color="000000"/>
            </w:tcBorders>
          </w:tcPr>
          <w:p w:rsidR="00D210E5" w:rsidRPr="006D02AB" w:rsidRDefault="00D210E5" w:rsidP="009E2931">
            <w:pPr>
              <w:snapToGrid w:val="0"/>
              <w:rPr>
                <w:sz w:val="28"/>
                <w:szCs w:val="28"/>
                <w:lang w:eastAsia="ar-SA"/>
              </w:rPr>
            </w:pPr>
            <w:r>
              <w:rPr>
                <w:noProof/>
              </w:rPr>
              <w:pict>
                <v:line id="Line 21" o:spid="_x0000_s1044" style="position:absolute;z-index:251667456;visibility:visible" from="63pt,-45pt" to="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8zNQIAAGAEAAAOAAAAZHJzL2Uyb0RvYy54bWysVE2P2jAQvVfqf7B8hyQssBARVhWBXmiL&#10;tNsfYGyHWPVXbS8BVf3vHTtAS3upqubg2M7zm5k3z1k8nZRER+68MLrCxTDHiGtqmNCHCn9+2Qxm&#10;GPlANCPSaF7hM/f4afn2zaKzJR+Z1kjGHQIS7cvOVrgNwZZZ5mnLFfFDY7mGj41xigRYukPGHOmA&#10;XclslOfTrDOOWWco9x526/4jXib+puE0fGoazwOSFYbcQhpdGvdxzJYLUh4csa2glzTIP2ShiNAQ&#10;9EZVk0DQqxN/UClBnfGmCUNqVGaaRlCeaoBqivy3ap5bYnmqBcTx9iaT/3+09ONx55Bg0DuMNFHQ&#10;oq3QHI2KKE1nfQmIld65WBw96We7NfSLR9qsWqIPPKX4crZwLp3I7o7EhbcQYN99MAww5DWYpNOp&#10;cSpSggLolNpxvrWDnwKi/SaF3cljMclTpzJSXs9Z58N7bhSKkwpLyDnxkuPWB8gcoFdIDKPNRkiZ&#10;mi016io8f5iCHSgBy/mv6aQ3UrCIinjvDvuVdOhIom/SE/UA1juYEgHcK4Wq8OwGImXLCVtrlsIF&#10;IiTMUUgaBSdANclxzEFxhpHkcG/irKeXOoYHBaCMy6z30bd5Pl/P1rPxYDyargfjvK4H7zar8WC6&#10;KR4n9UO9WtXF91hJMS5bwRjXsZirp4vx33nmcrt6N95cfZMvu2dPikCy13dKOlkgdr33z96w887F&#10;6qIbwMYJfLly8Z78uk6onz+G5Q8AAAD//wMAUEsDBBQABgAIAAAAIQD35SHU2wAAAAgBAAAPAAAA&#10;ZHJzL2Rvd25yZXYueG1sTI9BS8QwEIXvgv8hjOBtN2kPi9amiwoiIgh2F/SYNmNbNpmUJtut/95Z&#10;L3qbN/N4871yu3gnZpziEEhDtlYgkNpgB+o07HdPqxsQMRmyxgVCDd8YYVtdXpSmsOFE7zjXqRMc&#10;QrEwGvqUxkLK2PboTVyHEYlvX2HyJrGcOmknc+Jw72Su1EZ6MxB/6M2Ijz22h/roNRyMf5npI9+9&#10;Nb7eP9jXzH0+Z1pfXy33dyASLunPDGd8RoeKmZpwJBuFY51vuEvSsLpVPJwdv5tGgwJZlfJ/geoH&#10;AAD//wMAUEsBAi0AFAAGAAgAAAAhALaDOJL+AAAA4QEAABMAAAAAAAAAAAAAAAAAAAAAAFtDb250&#10;ZW50X1R5cGVzXS54bWxQSwECLQAUAAYACAAAACEAOP0h/9YAAACUAQAACwAAAAAAAAAAAAAAAAAv&#10;AQAAX3JlbHMvLnJlbHNQSwECLQAUAAYACAAAACEAQhivMzUCAABgBAAADgAAAAAAAAAAAAAAAAAu&#10;AgAAZHJzL2Uyb0RvYy54bWxQSwECLQAUAAYACAAAACEA9+Uh1NsAAAAIAQAADwAAAAAAAAAAAAAA&#10;AACPBAAAZHJzL2Rvd25yZXYueG1sUEsFBgAAAAAEAAQA8wAAAJcFAAAAAA==&#10;" strokeweight=".26mm">
                  <v:stroke endarrow="block" joinstyle="miter" endcap="square"/>
                </v:line>
              </w:pict>
            </w:r>
          </w:p>
          <w:p w:rsidR="00D210E5" w:rsidRPr="006D02AB" w:rsidRDefault="00D210E5" w:rsidP="009E2931">
            <w:pPr>
              <w:jc w:val="center"/>
              <w:rPr>
                <w:sz w:val="28"/>
                <w:szCs w:val="28"/>
                <w:lang w:eastAsia="ar-SA"/>
              </w:rPr>
            </w:pPr>
            <w:r w:rsidRPr="006D02AB">
              <w:rPr>
                <w:lang w:eastAsia="ar-SA"/>
              </w:rPr>
              <w:t>Заключение договора</w:t>
            </w:r>
          </w:p>
          <w:p w:rsidR="00D210E5" w:rsidRPr="006D02AB" w:rsidRDefault="00D210E5" w:rsidP="009E2931">
            <w:pPr>
              <w:rPr>
                <w:sz w:val="28"/>
                <w:szCs w:val="28"/>
                <w:lang w:eastAsia="ar-SA"/>
              </w:rPr>
            </w:pPr>
          </w:p>
        </w:tc>
      </w:tr>
    </w:tbl>
    <w:p w:rsidR="00D210E5" w:rsidRPr="006D02AB" w:rsidRDefault="00D210E5" w:rsidP="006D02AB">
      <w:pPr>
        <w:rPr>
          <w:sz w:val="28"/>
          <w:szCs w:val="28"/>
          <w:lang w:eastAsia="ar-SA"/>
        </w:rPr>
      </w:pPr>
      <w:r>
        <w:rPr>
          <w:noProof/>
        </w:rPr>
        <w:pict>
          <v:shape id="Text Box 3" o:spid="_x0000_s1045" type="#_x0000_t202" style="position:absolute;margin-left:271.1pt;margin-top:-25.2pt;width:156.8pt;height:65.5pt;z-index:25164902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uWLQIAAFgEAAAOAAAAZHJzL2Uyb0RvYy54bWysVNuO0zAQfUfiHyy/0yS90UZNV0uXIqTl&#10;Iu3yAY7jJBaOx9huk+Xrd+y0pVrgBZEHy/aMz8ycM5PNzdApchTWSdAFzSYpJUJzqKRuCvrtcf9m&#10;RYnzTFdMgRYFfRKO3mxfv9r0JhdTaEFVwhIE0S7vTUFb702eJI63omNuAkZoNNZgO+bxaJuksqxH&#10;9E4l0zRdJj3Yyljgwjm8vRuNdBvx61pw/6WunfBEFRRz83G1cS3Dmmw3LG8sM63kpzTYP2TRMakx&#10;6AXqjnlGDlb+BtVJbsFB7SccugTqWnIRa8BqsvRFNQ8tMyLWguQ4c6HJ/T9Y/vn41RJZoXZzSjTr&#10;UKNHMXjyDgYyC/T0xuXo9WDQzw94ja6xVGfugX93RMOuZboRt9ZC3wpWYXpZeJlcPR1xXAAp+09Q&#10;YRh28BCBhtp2gTtkgyA6yvR0kSakwkPI9TqbLdHE0bZazN9mUbuE5efXxjr/QUBHwqagFqWP6Ox4&#10;73zIhuVnlxDMgZLVXioVD7Ypd8qSI8M22ccvFvDCTWnSF3Q5W6QjAX+FSOP3J4hOeux3JTus4uLE&#10;8kDbe13FbvRMqnGPKSt94jFQN5Loh3KIik3P8pRQPSGxFsb2xnHETQv2JyU9tnZB3Y8Ds4IS9VGj&#10;OOv5MlvgLMTDfLVa48FeW8prC9McoQrqKRm3Oz/Oz8FY2bQYaWwHDbcoaC0j10H5MatT+ti+UYLT&#10;qIX5uD5Hr18/hO0zAAAA//8DAFBLAwQUAAYACAAAACEADJfJFeAAAAALAQAADwAAAGRycy9kb3du&#10;cmV2LnhtbEyPMU/DMBSEdyT+g/WQ2KjTkKZtyEsVIRADXVro7sZuHIifI9tNA78eM8F4utPdd+Vm&#10;Mj0blfOdJYT5LAGmqLGyoxbh/e35bgXMB0FS9JYUwpfysKmur0pRSHuhnRr3oWWxhHwhEHQIQ8G5&#10;b7Qyws/soCh6J+uMCFG6lksnLrHc9DxNkpwb0VFc0GJQj1o1n/uzQbjPbE0f36Le2ZeDHsNr4vj2&#10;CfH2ZqofgAU1hb8w/OJHdKgi09GeSXrWIywWy4geELJ1lgOLidVyngE7IuTpOgVelfz/h+oHAAD/&#10;/wMAUEsBAi0AFAAGAAgAAAAhALaDOJL+AAAA4QEAABMAAAAAAAAAAAAAAAAAAAAAAFtDb250ZW50&#10;X1R5cGVzXS54bWxQSwECLQAUAAYACAAAACEAOP0h/9YAAACUAQAACwAAAAAAAAAAAAAAAAAvAQAA&#10;X3JlbHMvLnJlbHNQSwECLQAUAAYACAAAACEAt0gLli0CAABYBAAADgAAAAAAAAAAAAAAAAAuAgAA&#10;ZHJzL2Uyb0RvYy54bWxQSwECLQAUAAYACAAAACEADJfJFeAAAAALAQAADwAAAAAAAAAAAAAAAACH&#10;BAAAZHJzL2Rvd25yZXYueG1sUEsFBgAAAAAEAAQA8wAAAJQFAAAAAA==&#10;" strokeweight=".5pt">
            <v:textbox inset="7.45pt,3.85pt,7.45pt,3.85pt">
              <w:txbxContent>
                <w:p w:rsidR="00D210E5" w:rsidRDefault="00D210E5" w:rsidP="006D02AB">
                  <w:pPr>
                    <w:jc w:val="center"/>
                    <w:rPr>
                      <w:sz w:val="20"/>
                      <w:szCs w:val="20"/>
                    </w:rPr>
                  </w:pPr>
                  <w:r>
                    <w:t>предоставление земельного участка (проведение торгов/без проведения торгов)</w:t>
                  </w:r>
                </w:p>
                <w:p w:rsidR="00D210E5" w:rsidRDefault="00D210E5" w:rsidP="006D02AB">
                  <w:pPr>
                    <w:jc w:val="center"/>
                    <w:rPr>
                      <w:sz w:val="20"/>
                      <w:szCs w:val="20"/>
                    </w:rPr>
                  </w:pPr>
                </w:p>
              </w:txbxContent>
            </v:textbox>
          </v:shape>
        </w:pict>
      </w:r>
    </w:p>
    <w:p w:rsidR="00D210E5" w:rsidRPr="006D02AB" w:rsidRDefault="00D210E5" w:rsidP="006D02AB">
      <w:pPr>
        <w:rPr>
          <w:sz w:val="28"/>
          <w:szCs w:val="28"/>
          <w:lang w:eastAsia="ar-SA"/>
        </w:rPr>
      </w:pPr>
    </w:p>
    <w:p w:rsidR="00D210E5" w:rsidRPr="006D02AB" w:rsidRDefault="00D210E5" w:rsidP="006D02AB">
      <w:pPr>
        <w:rPr>
          <w:sz w:val="28"/>
          <w:szCs w:val="28"/>
          <w:lang w:eastAsia="ar-SA"/>
        </w:rPr>
      </w:pPr>
    </w:p>
    <w:p w:rsidR="00D210E5" w:rsidRDefault="00D210E5" w:rsidP="006D02AB">
      <w:pPr>
        <w:rPr>
          <w:sz w:val="28"/>
          <w:szCs w:val="28"/>
          <w:lang w:val="en-US" w:eastAsia="ar-SA"/>
        </w:rPr>
      </w:pPr>
    </w:p>
    <w:p w:rsidR="00D210E5" w:rsidRDefault="00D210E5" w:rsidP="006D02AB">
      <w:pPr>
        <w:rPr>
          <w:sz w:val="28"/>
          <w:szCs w:val="28"/>
          <w:lang w:val="en-US" w:eastAsia="ar-SA"/>
        </w:rPr>
      </w:pPr>
    </w:p>
    <w:p w:rsidR="00D210E5" w:rsidRDefault="00D210E5" w:rsidP="006D02AB">
      <w:pPr>
        <w:rPr>
          <w:sz w:val="28"/>
          <w:szCs w:val="28"/>
          <w:lang w:val="en-US" w:eastAsia="ar-SA"/>
        </w:rPr>
      </w:pPr>
    </w:p>
    <w:p w:rsidR="00D210E5" w:rsidRDefault="00D210E5" w:rsidP="006D02AB">
      <w:pPr>
        <w:rPr>
          <w:sz w:val="28"/>
          <w:szCs w:val="28"/>
          <w:lang w:val="en-US" w:eastAsia="ar-SA"/>
        </w:rPr>
      </w:pPr>
    </w:p>
    <w:p w:rsidR="00D210E5" w:rsidRDefault="00D210E5" w:rsidP="006D02AB">
      <w:pPr>
        <w:rPr>
          <w:sz w:val="28"/>
          <w:szCs w:val="28"/>
          <w:lang w:val="en-US" w:eastAsia="ar-SA"/>
        </w:rPr>
      </w:pPr>
    </w:p>
    <w:p w:rsidR="00D210E5" w:rsidRDefault="00D210E5" w:rsidP="006D02AB">
      <w:pPr>
        <w:rPr>
          <w:sz w:val="28"/>
          <w:szCs w:val="28"/>
          <w:lang w:val="en-US" w:eastAsia="ar-SA"/>
        </w:rPr>
      </w:pPr>
    </w:p>
    <w:p w:rsidR="00D210E5" w:rsidRDefault="00D210E5" w:rsidP="006D02AB">
      <w:pPr>
        <w:rPr>
          <w:sz w:val="28"/>
          <w:szCs w:val="28"/>
          <w:lang w:eastAsia="ar-SA"/>
        </w:rPr>
      </w:pPr>
    </w:p>
    <w:p w:rsidR="00D210E5" w:rsidRDefault="00D210E5" w:rsidP="006D02AB">
      <w:pPr>
        <w:rPr>
          <w:sz w:val="28"/>
          <w:szCs w:val="28"/>
          <w:lang w:eastAsia="ar-SA"/>
        </w:rPr>
      </w:pPr>
    </w:p>
    <w:p w:rsidR="00D210E5" w:rsidRPr="004A32F9" w:rsidRDefault="00D210E5" w:rsidP="006D02AB">
      <w:pPr>
        <w:rPr>
          <w:sz w:val="28"/>
          <w:szCs w:val="28"/>
          <w:lang w:eastAsia="ar-SA"/>
        </w:rPr>
      </w:pPr>
    </w:p>
    <w:p w:rsidR="00D210E5" w:rsidRDefault="00D210E5" w:rsidP="004A32F9">
      <w:pPr>
        <w:rPr>
          <w:sz w:val="28"/>
          <w:szCs w:val="28"/>
          <w:lang w:eastAsia="ar-SA"/>
        </w:rPr>
      </w:pPr>
      <w:r w:rsidRPr="006D02AB">
        <w:rPr>
          <w:sz w:val="28"/>
          <w:szCs w:val="28"/>
          <w:lang w:eastAsia="ar-SA"/>
        </w:rPr>
        <w:t xml:space="preserve">Начальник общего администрации </w:t>
      </w:r>
      <w:r>
        <w:rPr>
          <w:sz w:val="28"/>
          <w:szCs w:val="28"/>
          <w:lang w:eastAsia="ar-SA"/>
        </w:rPr>
        <w:t xml:space="preserve"> </w:t>
      </w:r>
    </w:p>
    <w:p w:rsidR="00D210E5" w:rsidRPr="006D02AB" w:rsidRDefault="00D210E5" w:rsidP="004A32F9">
      <w:pPr>
        <w:rPr>
          <w:sz w:val="28"/>
          <w:szCs w:val="28"/>
          <w:lang w:eastAsia="ar-SA"/>
        </w:rPr>
      </w:pPr>
      <w:r>
        <w:rPr>
          <w:sz w:val="28"/>
          <w:szCs w:val="28"/>
          <w:lang w:eastAsia="ar-SA"/>
        </w:rPr>
        <w:t>Рудьевского</w:t>
      </w:r>
      <w:r w:rsidRPr="006D02AB">
        <w:rPr>
          <w:sz w:val="28"/>
          <w:szCs w:val="28"/>
          <w:lang w:eastAsia="ar-SA"/>
        </w:rPr>
        <w:t xml:space="preserve"> сельского поселения </w:t>
      </w:r>
    </w:p>
    <w:p w:rsidR="00D210E5" w:rsidRPr="009E2931" w:rsidRDefault="00D210E5" w:rsidP="004A32F9">
      <w:pPr>
        <w:rPr>
          <w:sz w:val="28"/>
          <w:szCs w:val="28"/>
          <w:lang w:eastAsia="ar-SA"/>
        </w:rPr>
      </w:pPr>
      <w:r w:rsidRPr="006D02AB">
        <w:rPr>
          <w:sz w:val="28"/>
          <w:szCs w:val="28"/>
          <w:lang w:eastAsia="ar-SA"/>
        </w:rPr>
        <w:t xml:space="preserve">Отрадненского района                                                              </w:t>
      </w:r>
      <w:r>
        <w:rPr>
          <w:sz w:val="28"/>
          <w:szCs w:val="28"/>
          <w:lang w:eastAsia="ar-SA"/>
        </w:rPr>
        <w:t>О.Н.Пилипенко</w:t>
      </w:r>
    </w:p>
    <w:p w:rsidR="00D210E5" w:rsidRPr="006D02AB" w:rsidRDefault="00D210E5" w:rsidP="006D02AB">
      <w:pPr>
        <w:rPr>
          <w:sz w:val="28"/>
          <w:szCs w:val="28"/>
          <w:lang w:eastAsia="ar-SA"/>
        </w:rPr>
      </w:pPr>
    </w:p>
    <w:p w:rsidR="00D210E5" w:rsidRPr="006D02AB" w:rsidRDefault="00D210E5" w:rsidP="006D02AB">
      <w:pPr>
        <w:rPr>
          <w:sz w:val="28"/>
          <w:szCs w:val="28"/>
          <w:lang w:eastAsia="ar-SA"/>
        </w:rPr>
      </w:pPr>
    </w:p>
    <w:p w:rsidR="00D210E5" w:rsidRPr="006D02AB" w:rsidRDefault="00D210E5" w:rsidP="006D02AB">
      <w:pPr>
        <w:rPr>
          <w:sz w:val="28"/>
          <w:szCs w:val="28"/>
          <w:lang w:eastAsia="ar-SA"/>
        </w:rPr>
      </w:pPr>
    </w:p>
    <w:p w:rsidR="00D210E5" w:rsidRPr="006D02AB" w:rsidRDefault="00D210E5" w:rsidP="006D02AB">
      <w:pPr>
        <w:rPr>
          <w:sz w:val="28"/>
          <w:szCs w:val="28"/>
          <w:lang w:eastAsia="ar-SA"/>
        </w:rPr>
      </w:pPr>
    </w:p>
    <w:p w:rsidR="00D210E5" w:rsidRPr="006D02AB" w:rsidRDefault="00D210E5" w:rsidP="006D02AB">
      <w:pPr>
        <w:rPr>
          <w:sz w:val="28"/>
          <w:szCs w:val="28"/>
          <w:lang w:eastAsia="ar-SA"/>
        </w:rPr>
      </w:pPr>
    </w:p>
    <w:p w:rsidR="00D210E5" w:rsidRPr="006D02AB" w:rsidRDefault="00D210E5" w:rsidP="006D02AB">
      <w:pPr>
        <w:rPr>
          <w:sz w:val="28"/>
          <w:szCs w:val="28"/>
          <w:lang w:eastAsia="ar-SA"/>
        </w:rPr>
      </w:pPr>
    </w:p>
    <w:p w:rsidR="00D210E5" w:rsidRPr="006D02AB" w:rsidRDefault="00D210E5" w:rsidP="006D02AB">
      <w:pPr>
        <w:rPr>
          <w:sz w:val="28"/>
          <w:szCs w:val="28"/>
          <w:lang w:eastAsia="ar-SA"/>
        </w:rPr>
      </w:pPr>
    </w:p>
    <w:p w:rsidR="00D210E5" w:rsidRPr="006D02AB" w:rsidRDefault="00D210E5" w:rsidP="006D02AB">
      <w:pPr>
        <w:rPr>
          <w:sz w:val="28"/>
          <w:szCs w:val="28"/>
          <w:lang w:eastAsia="ar-SA"/>
        </w:rPr>
      </w:pPr>
    </w:p>
    <w:p w:rsidR="00D210E5" w:rsidRPr="006D02AB" w:rsidRDefault="00D210E5" w:rsidP="006D02AB">
      <w:pPr>
        <w:rPr>
          <w:sz w:val="28"/>
          <w:szCs w:val="28"/>
          <w:lang w:eastAsia="ar-SA"/>
        </w:rPr>
      </w:pPr>
    </w:p>
    <w:p w:rsidR="00D210E5" w:rsidRPr="006D02AB" w:rsidRDefault="00D210E5" w:rsidP="006D02AB">
      <w:pPr>
        <w:rPr>
          <w:sz w:val="28"/>
          <w:szCs w:val="28"/>
          <w:lang w:eastAsia="ar-SA"/>
        </w:rPr>
      </w:pPr>
    </w:p>
    <w:p w:rsidR="00D210E5" w:rsidRPr="006D02AB" w:rsidRDefault="00D210E5" w:rsidP="006D02AB">
      <w:pPr>
        <w:rPr>
          <w:sz w:val="28"/>
          <w:szCs w:val="28"/>
          <w:lang w:eastAsia="ar-SA"/>
        </w:rPr>
      </w:pPr>
    </w:p>
    <w:p w:rsidR="00D210E5" w:rsidRPr="006D02AB" w:rsidRDefault="00D210E5" w:rsidP="006D02AB">
      <w:pPr>
        <w:rPr>
          <w:sz w:val="28"/>
          <w:szCs w:val="28"/>
          <w:lang w:eastAsia="ar-SA"/>
        </w:rPr>
      </w:pPr>
    </w:p>
    <w:p w:rsidR="00D210E5" w:rsidRDefault="00D210E5">
      <w:bookmarkStart w:id="3" w:name="_GoBack"/>
      <w:bookmarkEnd w:id="3"/>
    </w:p>
    <w:sectPr w:rsidR="00D210E5" w:rsidSect="00A961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51593"/>
    <w:multiLevelType w:val="hybridMultilevel"/>
    <w:tmpl w:val="31CEFE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2AB"/>
    <w:rsid w:val="001B2083"/>
    <w:rsid w:val="001B49DF"/>
    <w:rsid w:val="002A6F56"/>
    <w:rsid w:val="00373775"/>
    <w:rsid w:val="00401E29"/>
    <w:rsid w:val="004A32F9"/>
    <w:rsid w:val="004F2B9B"/>
    <w:rsid w:val="005A12B3"/>
    <w:rsid w:val="00691F3B"/>
    <w:rsid w:val="006D02AB"/>
    <w:rsid w:val="006D388C"/>
    <w:rsid w:val="0074725B"/>
    <w:rsid w:val="007E393D"/>
    <w:rsid w:val="00871120"/>
    <w:rsid w:val="009E2931"/>
    <w:rsid w:val="00A6236A"/>
    <w:rsid w:val="00A9610F"/>
    <w:rsid w:val="00B91980"/>
    <w:rsid w:val="00C707DF"/>
    <w:rsid w:val="00D210E5"/>
    <w:rsid w:val="00D7365C"/>
    <w:rsid w:val="00E50673"/>
    <w:rsid w:val="00F838EC"/>
    <w:rsid w:val="00FC15B2"/>
    <w:rsid w:val="00FC4C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10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B49D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28587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6992099.0/" TargetMode="External"/><Relationship Id="rId3" Type="http://schemas.openxmlformats.org/officeDocument/2006/relationships/settings" Target="settings.xml"/><Relationship Id="rId7" Type="http://schemas.openxmlformats.org/officeDocument/2006/relationships/hyperlink" Target="file:///C:\Users\user\Desktop\&#1055;&#1054;&#1057;&#1058;&#1040;&#1053;.%202015\&#1087;&#1086;&#1089;&#1090;&#1072;&#1085;.34%20&#1076;&#1083;&#1103;%20&#1094;&#1077;&#1083;&#1077;&#1081;,%20.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5976.0/" TargetMode="External"/><Relationship Id="rId11" Type="http://schemas.openxmlformats.org/officeDocument/2006/relationships/fontTable" Target="fontTable.xml"/><Relationship Id="rId5" Type="http://schemas.openxmlformats.org/officeDocument/2006/relationships/hyperlink" Target="garantf1://12077515.0/" TargetMode="External"/><Relationship Id="rId10" Type="http://schemas.openxmlformats.org/officeDocument/2006/relationships/hyperlink" Target="http://www.mfc.otradnaya.ru/" TargetMode="External"/><Relationship Id="rId4" Type="http://schemas.openxmlformats.org/officeDocument/2006/relationships/webSettings" Target="webSettings.xml"/><Relationship Id="rId9" Type="http://schemas.openxmlformats.org/officeDocument/2006/relationships/hyperlink" Target="http://www.mfc.otradnay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18</Pages>
  <Words>5552</Words>
  <Characters>31649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user5</cp:lastModifiedBy>
  <cp:revision>8</cp:revision>
  <dcterms:created xsi:type="dcterms:W3CDTF">2015-05-26T12:30:00Z</dcterms:created>
  <dcterms:modified xsi:type="dcterms:W3CDTF">2015-06-05T05:32:00Z</dcterms:modified>
</cp:coreProperties>
</file>