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EB" w:rsidRPr="00924FEB" w:rsidRDefault="00924FEB" w:rsidP="00924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FEB" w:rsidRPr="00924FEB" w:rsidRDefault="00924FEB" w:rsidP="0092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924FEB" w:rsidRPr="00924FEB" w:rsidRDefault="00924FEB" w:rsidP="0092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924FEB" w:rsidRPr="00924FEB" w:rsidRDefault="00924FEB" w:rsidP="0092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24FEB" w:rsidRPr="00924FEB" w:rsidRDefault="00924FEB" w:rsidP="00924F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92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24FEB" w:rsidRPr="00924FEB" w:rsidRDefault="00924FEB" w:rsidP="00924F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 w:rsid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14.12.2016</w:t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</w:t>
      </w:r>
      <w:r w:rsid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24FEB" w:rsidRPr="00924FEB" w:rsidRDefault="00924FEB" w:rsidP="0092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с.Рудь</w:t>
      </w:r>
      <w:proofErr w:type="spellEnd"/>
    </w:p>
    <w:p w:rsidR="00924FEB" w:rsidRPr="00924FEB" w:rsidRDefault="00924FEB" w:rsidP="00924FEB">
      <w:pPr>
        <w:pStyle w:val="a3"/>
        <w:tabs>
          <w:tab w:val="left" w:pos="708"/>
        </w:tabs>
        <w:rPr>
          <w:sz w:val="24"/>
          <w:szCs w:val="28"/>
        </w:rPr>
      </w:pPr>
    </w:p>
    <w:p w:rsidR="00924FEB" w:rsidRPr="00924FEB" w:rsidRDefault="00924FEB" w:rsidP="00924FEB">
      <w:pPr>
        <w:pStyle w:val="a3"/>
        <w:tabs>
          <w:tab w:val="left" w:pos="708"/>
        </w:tabs>
        <w:rPr>
          <w:sz w:val="24"/>
          <w:szCs w:val="28"/>
        </w:rPr>
      </w:pPr>
    </w:p>
    <w:p w:rsidR="00924FEB" w:rsidRPr="00924FEB" w:rsidRDefault="00924FEB" w:rsidP="00924FE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24FEB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сметной документации</w:t>
      </w:r>
    </w:p>
    <w:p w:rsidR="00924FEB" w:rsidRPr="00924FEB" w:rsidRDefault="00924FEB" w:rsidP="00924FEB">
      <w:pPr>
        <w:pStyle w:val="a3"/>
        <w:tabs>
          <w:tab w:val="left" w:pos="708"/>
        </w:tabs>
        <w:rPr>
          <w:sz w:val="22"/>
          <w:szCs w:val="28"/>
        </w:rPr>
      </w:pPr>
    </w:p>
    <w:p w:rsidR="00924FEB" w:rsidRPr="00924FEB" w:rsidRDefault="00924FEB" w:rsidP="00924FEB">
      <w:pPr>
        <w:pStyle w:val="a3"/>
        <w:tabs>
          <w:tab w:val="left" w:pos="708"/>
        </w:tabs>
        <w:rPr>
          <w:sz w:val="22"/>
          <w:szCs w:val="28"/>
        </w:rPr>
      </w:pPr>
    </w:p>
    <w:p w:rsidR="00924FEB" w:rsidRPr="00924FEB" w:rsidRDefault="00924FEB" w:rsidP="00924FEB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924FEB">
        <w:rPr>
          <w:sz w:val="28"/>
          <w:szCs w:val="28"/>
        </w:rPr>
        <w:tab/>
        <w:t xml:space="preserve"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 улучшения инвестиционного климата на территории </w:t>
      </w:r>
      <w:proofErr w:type="spellStart"/>
      <w:r w:rsidRPr="00924FEB">
        <w:rPr>
          <w:sz w:val="28"/>
          <w:szCs w:val="28"/>
        </w:rPr>
        <w:t>Рудьевского</w:t>
      </w:r>
      <w:proofErr w:type="spellEnd"/>
      <w:r w:rsidRPr="00924FEB">
        <w:rPr>
          <w:sz w:val="28"/>
          <w:szCs w:val="28"/>
        </w:rPr>
        <w:t xml:space="preserve"> сельского поселения </w:t>
      </w:r>
      <w:proofErr w:type="spellStart"/>
      <w:r w:rsidRPr="00924FEB">
        <w:rPr>
          <w:sz w:val="28"/>
          <w:szCs w:val="28"/>
        </w:rPr>
        <w:t>Отрадненского</w:t>
      </w:r>
      <w:proofErr w:type="spellEnd"/>
      <w:r w:rsidRPr="00924FEB">
        <w:rPr>
          <w:sz w:val="28"/>
          <w:szCs w:val="28"/>
        </w:rPr>
        <w:t xml:space="preserve"> района и транспортно-эксплуатационных характеристик существующей улично-дорожной сети,  п о с т а н о в л я ю:</w:t>
      </w:r>
    </w:p>
    <w:p w:rsidR="00924FEB" w:rsidRPr="00924FEB" w:rsidRDefault="00924FEB" w:rsidP="00924FEB">
      <w:pPr>
        <w:pStyle w:val="a3"/>
        <w:tabs>
          <w:tab w:val="left" w:pos="708"/>
        </w:tabs>
        <w:jc w:val="both"/>
        <w:rPr>
          <w:sz w:val="22"/>
          <w:szCs w:val="28"/>
        </w:rPr>
      </w:pPr>
    </w:p>
    <w:p w:rsidR="00924FEB" w:rsidRDefault="00924FEB" w:rsidP="00924FEB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4FEB">
        <w:rPr>
          <w:sz w:val="28"/>
          <w:szCs w:val="28"/>
        </w:rPr>
        <w:t xml:space="preserve">1. Утвердить сметную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 </w:t>
      </w:r>
      <w:proofErr w:type="spellStart"/>
      <w:r w:rsidRPr="00924FEB">
        <w:rPr>
          <w:sz w:val="28"/>
          <w:szCs w:val="28"/>
        </w:rPr>
        <w:t>Рудьевском</w:t>
      </w:r>
      <w:proofErr w:type="spellEnd"/>
      <w:r w:rsidRPr="00924FEB">
        <w:rPr>
          <w:sz w:val="28"/>
          <w:szCs w:val="28"/>
        </w:rPr>
        <w:t xml:space="preserve"> сельском поселении </w:t>
      </w:r>
      <w:proofErr w:type="spellStart"/>
      <w:r w:rsidRPr="00924FEB">
        <w:rPr>
          <w:sz w:val="28"/>
          <w:szCs w:val="28"/>
        </w:rPr>
        <w:t>Отрадненского</w:t>
      </w:r>
      <w:proofErr w:type="spellEnd"/>
      <w:r w:rsidRPr="00924FEB">
        <w:rPr>
          <w:sz w:val="28"/>
          <w:szCs w:val="28"/>
        </w:rPr>
        <w:t xml:space="preserve"> района, разработанную НАО «</w:t>
      </w:r>
      <w:proofErr w:type="spellStart"/>
      <w:r w:rsidRPr="00924FEB">
        <w:rPr>
          <w:sz w:val="28"/>
          <w:szCs w:val="28"/>
        </w:rPr>
        <w:t>Отрадненское</w:t>
      </w:r>
      <w:proofErr w:type="spellEnd"/>
      <w:r w:rsidRPr="00924FEB">
        <w:rPr>
          <w:sz w:val="28"/>
          <w:szCs w:val="28"/>
        </w:rPr>
        <w:t xml:space="preserve"> ДРСУ» со следующими стоимостными показателями в ценах на 01.06.2016г.:</w:t>
      </w:r>
    </w:p>
    <w:p w:rsidR="00924FEB" w:rsidRPr="00924FEB" w:rsidRDefault="00924FEB" w:rsidP="00924FEB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4FEB">
        <w:rPr>
          <w:sz w:val="28"/>
          <w:szCs w:val="28"/>
        </w:rPr>
        <w:t xml:space="preserve">Ремонт ул. Заречной от ПК0+00 (дом № 88 ) до ПК4+00 в х. </w:t>
      </w:r>
      <w:proofErr w:type="spellStart"/>
      <w:r w:rsidRPr="00924FEB">
        <w:rPr>
          <w:sz w:val="28"/>
          <w:szCs w:val="28"/>
        </w:rPr>
        <w:t>Хорин</w:t>
      </w:r>
      <w:proofErr w:type="spellEnd"/>
      <w:r w:rsidRPr="00924FEB">
        <w:rPr>
          <w:sz w:val="28"/>
          <w:szCs w:val="28"/>
        </w:rPr>
        <w:t xml:space="preserve"> – 444,486 тыс. руб.</w:t>
      </w:r>
    </w:p>
    <w:p w:rsidR="00924FEB" w:rsidRPr="00924FEB" w:rsidRDefault="00924FEB" w:rsidP="00924FEB">
      <w:pPr>
        <w:pStyle w:val="a3"/>
        <w:tabs>
          <w:tab w:val="left" w:pos="708"/>
        </w:tabs>
        <w:ind w:firstLine="720"/>
        <w:jc w:val="both"/>
        <w:rPr>
          <w:color w:val="FF0000"/>
          <w:sz w:val="28"/>
          <w:szCs w:val="28"/>
        </w:rPr>
      </w:pPr>
      <w:r w:rsidRPr="00924FEB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24FEB" w:rsidRPr="00924FEB" w:rsidRDefault="00924FEB" w:rsidP="00924FEB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924FEB">
        <w:rPr>
          <w:sz w:val="28"/>
          <w:szCs w:val="28"/>
        </w:rPr>
        <w:t xml:space="preserve">3. Постановление вступает в силу со дня подписания. </w:t>
      </w:r>
    </w:p>
    <w:p w:rsidR="001F7E95" w:rsidRPr="00924FEB" w:rsidRDefault="001F7E95" w:rsidP="00924FEB">
      <w:pPr>
        <w:spacing w:line="240" w:lineRule="auto"/>
        <w:rPr>
          <w:rFonts w:ascii="Times New Roman" w:hAnsi="Times New Roman" w:cs="Times New Roman"/>
          <w:szCs w:val="28"/>
        </w:rPr>
      </w:pPr>
    </w:p>
    <w:p w:rsidR="00924FEB" w:rsidRPr="00924FEB" w:rsidRDefault="00924FEB" w:rsidP="00924FEB">
      <w:pPr>
        <w:spacing w:line="240" w:lineRule="auto"/>
        <w:rPr>
          <w:rFonts w:ascii="Times New Roman" w:hAnsi="Times New Roman" w:cs="Times New Roman"/>
          <w:szCs w:val="28"/>
        </w:rPr>
      </w:pPr>
    </w:p>
    <w:p w:rsidR="00924FEB" w:rsidRPr="00924FEB" w:rsidRDefault="00924FEB" w:rsidP="0092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24FEB" w:rsidRPr="00924FEB" w:rsidRDefault="00924FEB" w:rsidP="0092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Pr="00924F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А.И.Чакалов</w:t>
      </w:r>
      <w:proofErr w:type="spellEnd"/>
    </w:p>
    <w:p w:rsidR="00924FEB" w:rsidRPr="00924FEB" w:rsidRDefault="00924FEB" w:rsidP="0092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EB" w:rsidRPr="00924FEB" w:rsidRDefault="00924FEB" w:rsidP="00924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4FEB" w:rsidRPr="009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6F"/>
    <w:rsid w:val="001F7E95"/>
    <w:rsid w:val="00210E6F"/>
    <w:rsid w:val="00924FEB"/>
    <w:rsid w:val="00D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950D"/>
  <w15:chartTrackingRefBased/>
  <w15:docId w15:val="{94773439-2130-4596-B5D0-8CE9C9F2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2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924F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2016-12-15T11:26:00Z</dcterms:created>
  <dcterms:modified xsi:type="dcterms:W3CDTF">2017-04-13T10:11:00Z</dcterms:modified>
</cp:coreProperties>
</file>