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27" w:rsidRPr="00D11527" w:rsidRDefault="00D11527" w:rsidP="00D11527">
      <w:pPr>
        <w:pStyle w:val="a4"/>
        <w:rPr>
          <w:b w:val="0"/>
          <w:color w:val="FFFFFF"/>
          <w:sz w:val="24"/>
          <w:szCs w:val="24"/>
          <w:lang w:val="ru-RU"/>
        </w:rPr>
      </w:pPr>
      <w:r w:rsidRPr="00D11527">
        <w:rPr>
          <w:b w:val="0"/>
          <w:color w:val="FFFFFF"/>
          <w:sz w:val="24"/>
          <w:szCs w:val="24"/>
          <w:lang w:val="ru-RU"/>
        </w:rPr>
        <w:t xml:space="preserve">                              </w:t>
      </w:r>
    </w:p>
    <w:p w:rsidR="00D11527" w:rsidRPr="00D11527" w:rsidRDefault="00D11527" w:rsidP="00D11527">
      <w:pPr>
        <w:pStyle w:val="a4"/>
        <w:rPr>
          <w:lang w:val="ru-RU"/>
        </w:rPr>
      </w:pPr>
      <w:r w:rsidRPr="00D11527">
        <w:rPr>
          <w:lang w:val="ru-RU"/>
        </w:rPr>
        <w:t xml:space="preserve">АДМИНИСТРАЦИЯ РУДЬЕВСКОГО СЕЛЬСКОГО </w:t>
      </w:r>
    </w:p>
    <w:p w:rsidR="00D11527" w:rsidRPr="00D11527" w:rsidRDefault="00D11527" w:rsidP="00D11527">
      <w:pPr>
        <w:pStyle w:val="a4"/>
        <w:rPr>
          <w:lang w:val="ru-RU"/>
        </w:rPr>
      </w:pPr>
      <w:r w:rsidRPr="00D11527">
        <w:rPr>
          <w:lang w:val="ru-RU"/>
        </w:rPr>
        <w:t xml:space="preserve">ПОСЕЛЕНИЯ ОТРАДНЕНСКОГО РАЙОНА </w:t>
      </w:r>
    </w:p>
    <w:p w:rsidR="00D11527" w:rsidRPr="00D11527" w:rsidRDefault="00D11527" w:rsidP="00D11527">
      <w:pPr>
        <w:pStyle w:val="a4"/>
        <w:rPr>
          <w:sz w:val="8"/>
          <w:szCs w:val="8"/>
          <w:lang w:val="ru-RU"/>
        </w:rPr>
      </w:pPr>
    </w:p>
    <w:p w:rsidR="00D11527" w:rsidRPr="00D11527" w:rsidRDefault="00D11527" w:rsidP="00D11527">
      <w:pPr>
        <w:pStyle w:val="a4"/>
        <w:rPr>
          <w:sz w:val="32"/>
          <w:szCs w:val="32"/>
          <w:lang w:val="ru-RU"/>
        </w:rPr>
      </w:pPr>
      <w:r w:rsidRPr="00D11527">
        <w:rPr>
          <w:sz w:val="32"/>
          <w:szCs w:val="32"/>
          <w:lang w:val="ru-RU"/>
        </w:rPr>
        <w:t>ПОСТАНОВЛЕНИЕ</w:t>
      </w:r>
    </w:p>
    <w:p w:rsidR="00D11527" w:rsidRPr="00D11527" w:rsidRDefault="00D11527" w:rsidP="00D11527">
      <w:pPr>
        <w:pStyle w:val="a4"/>
        <w:rPr>
          <w:sz w:val="32"/>
          <w:szCs w:val="32"/>
          <w:lang w:val="ru-RU"/>
        </w:rPr>
      </w:pPr>
    </w:p>
    <w:p w:rsidR="00D11527" w:rsidRPr="00D11527" w:rsidRDefault="00D11527" w:rsidP="00D11527">
      <w:pPr>
        <w:pStyle w:val="a4"/>
        <w:rPr>
          <w:b w:val="0"/>
          <w:szCs w:val="28"/>
          <w:lang w:val="ru-RU"/>
        </w:rPr>
      </w:pPr>
      <w:r w:rsidRPr="00D11527">
        <w:rPr>
          <w:b w:val="0"/>
          <w:szCs w:val="28"/>
          <w:lang w:val="ru-RU"/>
        </w:rPr>
        <w:t>от ____</w:t>
      </w:r>
      <w:r w:rsidR="003B3064">
        <w:rPr>
          <w:b w:val="0"/>
          <w:szCs w:val="28"/>
          <w:lang w:val="ru-RU"/>
        </w:rPr>
        <w:t>25.05.2016</w:t>
      </w:r>
      <w:r w:rsidRPr="00D11527">
        <w:rPr>
          <w:b w:val="0"/>
          <w:szCs w:val="28"/>
          <w:lang w:val="ru-RU"/>
        </w:rPr>
        <w:t>___</w:t>
      </w:r>
      <w:r w:rsidRPr="00D11527">
        <w:rPr>
          <w:b w:val="0"/>
          <w:szCs w:val="28"/>
          <w:lang w:val="ru-RU"/>
        </w:rPr>
        <w:tab/>
      </w:r>
      <w:r w:rsidRPr="00D11527">
        <w:rPr>
          <w:b w:val="0"/>
          <w:szCs w:val="28"/>
          <w:lang w:val="ru-RU"/>
        </w:rPr>
        <w:tab/>
      </w:r>
      <w:r w:rsidRPr="00D11527">
        <w:rPr>
          <w:b w:val="0"/>
          <w:szCs w:val="28"/>
          <w:lang w:val="ru-RU"/>
        </w:rPr>
        <w:tab/>
        <w:t xml:space="preserve">           </w:t>
      </w:r>
      <w:r w:rsidRPr="00D11527">
        <w:rPr>
          <w:b w:val="0"/>
          <w:szCs w:val="28"/>
          <w:lang w:val="ru-RU"/>
        </w:rPr>
        <w:tab/>
      </w:r>
      <w:r w:rsidRPr="00D11527">
        <w:rPr>
          <w:b w:val="0"/>
          <w:szCs w:val="28"/>
          <w:lang w:val="ru-RU"/>
        </w:rPr>
        <w:tab/>
        <w:t>№___</w:t>
      </w:r>
      <w:r w:rsidR="003B3064">
        <w:rPr>
          <w:b w:val="0"/>
          <w:szCs w:val="28"/>
          <w:lang w:val="ru-RU"/>
        </w:rPr>
        <w:t>76</w:t>
      </w:r>
      <w:r w:rsidRPr="00D11527">
        <w:rPr>
          <w:b w:val="0"/>
          <w:szCs w:val="28"/>
          <w:lang w:val="ru-RU"/>
        </w:rPr>
        <w:t>__</w:t>
      </w:r>
    </w:p>
    <w:p w:rsidR="00D11527" w:rsidRPr="00D11527" w:rsidRDefault="00D11527" w:rsidP="00D11527">
      <w:pPr>
        <w:pStyle w:val="a4"/>
        <w:rPr>
          <w:b w:val="0"/>
          <w:sz w:val="24"/>
          <w:szCs w:val="24"/>
          <w:lang w:val="ru-RU"/>
        </w:rPr>
      </w:pPr>
      <w:proofErr w:type="spellStart"/>
      <w:r w:rsidRPr="00D11527">
        <w:rPr>
          <w:b w:val="0"/>
          <w:sz w:val="24"/>
          <w:szCs w:val="24"/>
          <w:lang w:val="ru-RU"/>
        </w:rPr>
        <w:t>с.Рудь</w:t>
      </w:r>
      <w:proofErr w:type="spellEnd"/>
    </w:p>
    <w:p w:rsidR="00D11527" w:rsidRPr="00D11527" w:rsidRDefault="00D11527" w:rsidP="00D11527">
      <w:pPr>
        <w:pStyle w:val="a4"/>
        <w:rPr>
          <w:sz w:val="24"/>
          <w:szCs w:val="24"/>
          <w:lang w:val="ru-RU"/>
        </w:rPr>
      </w:pPr>
    </w:p>
    <w:p w:rsidR="00D11527" w:rsidRPr="00D11527" w:rsidRDefault="00D11527" w:rsidP="00D11527">
      <w:pPr>
        <w:pStyle w:val="a3"/>
        <w:spacing w:before="0" w:after="0"/>
        <w:rPr>
          <w:sz w:val="24"/>
          <w:szCs w:val="24"/>
        </w:rPr>
      </w:pPr>
    </w:p>
    <w:p w:rsidR="00E64AB5" w:rsidRDefault="00E64AB5" w:rsidP="00D11527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изменений в постановление от </w:t>
      </w:r>
      <w:r w:rsidR="00D11527">
        <w:rPr>
          <w:sz w:val="28"/>
          <w:szCs w:val="28"/>
          <w:lang w:val="ru-RU"/>
        </w:rPr>
        <w:t>13 мая</w:t>
      </w:r>
      <w:r>
        <w:rPr>
          <w:sz w:val="28"/>
          <w:szCs w:val="28"/>
          <w:lang w:val="ru-RU"/>
        </w:rPr>
        <w:t xml:space="preserve"> 2015 № </w:t>
      </w:r>
      <w:r w:rsidR="00D11527">
        <w:rPr>
          <w:sz w:val="28"/>
          <w:szCs w:val="28"/>
          <w:lang w:val="ru-RU"/>
        </w:rPr>
        <w:t>31</w:t>
      </w:r>
      <w:r>
        <w:rPr>
          <w:sz w:val="28"/>
          <w:szCs w:val="28"/>
          <w:lang w:val="ru-RU"/>
        </w:rPr>
        <w:t xml:space="preserve"> «</w:t>
      </w:r>
      <w:r w:rsidR="00D11527" w:rsidRPr="00D11527">
        <w:rPr>
          <w:sz w:val="28"/>
          <w:szCs w:val="28"/>
          <w:lang w:val="ru-RU"/>
        </w:rPr>
        <w:t xml:space="preserve">Об </w:t>
      </w:r>
      <w:r w:rsidR="00D11527">
        <w:rPr>
          <w:sz w:val="28"/>
          <w:szCs w:val="28"/>
          <w:lang w:val="ru-RU"/>
        </w:rPr>
        <w:t xml:space="preserve">утверждении </w:t>
      </w:r>
      <w:r w:rsidR="00D11527" w:rsidRPr="00D11527">
        <w:rPr>
          <w:sz w:val="28"/>
          <w:szCs w:val="28"/>
          <w:lang w:val="ru-RU"/>
        </w:rPr>
        <w:t xml:space="preserve">Положения и состава комиссии по рациональному использованию земель на территории </w:t>
      </w:r>
      <w:proofErr w:type="spellStart"/>
      <w:r w:rsidR="00D11527" w:rsidRPr="00D11527">
        <w:rPr>
          <w:sz w:val="28"/>
          <w:szCs w:val="28"/>
          <w:lang w:val="ru-RU"/>
        </w:rPr>
        <w:t>Рудьевского</w:t>
      </w:r>
      <w:proofErr w:type="spellEnd"/>
      <w:r w:rsidR="00D11527" w:rsidRPr="00D11527">
        <w:rPr>
          <w:sz w:val="28"/>
          <w:szCs w:val="28"/>
          <w:lang w:val="ru-RU"/>
        </w:rPr>
        <w:t xml:space="preserve"> сельского поселения </w:t>
      </w:r>
      <w:proofErr w:type="spellStart"/>
      <w:r w:rsidR="00D11527" w:rsidRPr="00D11527">
        <w:rPr>
          <w:sz w:val="28"/>
          <w:szCs w:val="28"/>
          <w:lang w:val="ru-RU"/>
        </w:rPr>
        <w:t>Отрадненского</w:t>
      </w:r>
      <w:proofErr w:type="spellEnd"/>
      <w:r w:rsidR="00D11527" w:rsidRPr="00D11527">
        <w:rPr>
          <w:sz w:val="28"/>
          <w:szCs w:val="28"/>
          <w:lang w:val="ru-RU"/>
        </w:rPr>
        <w:t xml:space="preserve"> района</w:t>
      </w:r>
      <w:r>
        <w:rPr>
          <w:sz w:val="28"/>
          <w:szCs w:val="28"/>
          <w:lang w:val="ru-RU"/>
        </w:rPr>
        <w:t>»</w:t>
      </w:r>
    </w:p>
    <w:p w:rsidR="00E64AB5" w:rsidRDefault="00E64AB5" w:rsidP="00E64AB5">
      <w:pPr>
        <w:pStyle w:val="a3"/>
      </w:pPr>
    </w:p>
    <w:p w:rsidR="00E64AB5" w:rsidRDefault="00E64AB5" w:rsidP="00D11527">
      <w:pPr>
        <w:pStyle w:val="a4"/>
        <w:ind w:firstLine="708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В связи с кадровыми изменениями в штатном составе администрации </w:t>
      </w:r>
      <w:proofErr w:type="spellStart"/>
      <w:r w:rsidR="00D11527">
        <w:rPr>
          <w:b w:val="0"/>
          <w:sz w:val="28"/>
          <w:szCs w:val="28"/>
          <w:lang w:val="ru-RU"/>
        </w:rPr>
        <w:t>Рудьевского</w:t>
      </w:r>
      <w:proofErr w:type="spellEnd"/>
      <w:r>
        <w:rPr>
          <w:b w:val="0"/>
          <w:sz w:val="28"/>
          <w:szCs w:val="28"/>
          <w:lang w:val="ru-RU"/>
        </w:rPr>
        <w:t xml:space="preserve"> сельского поселения, в целях реализации положений Земельного кодекса Российской Федерации, Федерального закона от 24 июля 2002 года 101-ФЗ «Об обороте земель сельскохозяйственного назначения», Закона Краснодарского края от 5 ноября 2002 года № 532-КЗ «Об основах регулирования земельных отношений в Краснодарском крае», п о с </w:t>
      </w:r>
      <w:proofErr w:type="gramStart"/>
      <w:r>
        <w:rPr>
          <w:b w:val="0"/>
          <w:sz w:val="28"/>
          <w:szCs w:val="28"/>
          <w:lang w:val="ru-RU"/>
        </w:rPr>
        <w:t>т</w:t>
      </w:r>
      <w:proofErr w:type="gramEnd"/>
      <w:r>
        <w:rPr>
          <w:b w:val="0"/>
          <w:sz w:val="28"/>
          <w:szCs w:val="28"/>
          <w:lang w:val="ru-RU"/>
        </w:rPr>
        <w:t xml:space="preserve"> а н о в л я ю:</w:t>
      </w:r>
    </w:p>
    <w:p w:rsidR="00E64AB5" w:rsidRDefault="00E64AB5" w:rsidP="00E64AB5">
      <w:pPr>
        <w:pStyle w:val="a4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ab/>
        <w:t xml:space="preserve">1. Внести изменения в состав комиссии </w:t>
      </w:r>
      <w:r w:rsidR="00D11527" w:rsidRPr="00D11527">
        <w:rPr>
          <w:b w:val="0"/>
          <w:sz w:val="28"/>
          <w:szCs w:val="28"/>
          <w:lang w:val="ru-RU"/>
        </w:rPr>
        <w:t xml:space="preserve">по рациональному использованию земель на территории </w:t>
      </w:r>
      <w:proofErr w:type="spellStart"/>
      <w:r w:rsidR="00D11527" w:rsidRPr="00D11527">
        <w:rPr>
          <w:b w:val="0"/>
          <w:sz w:val="28"/>
          <w:szCs w:val="28"/>
          <w:lang w:val="ru-RU"/>
        </w:rPr>
        <w:t>Рудьевского</w:t>
      </w:r>
      <w:proofErr w:type="spellEnd"/>
      <w:r w:rsidR="00D11527" w:rsidRPr="00D11527">
        <w:rPr>
          <w:b w:val="0"/>
          <w:sz w:val="28"/>
          <w:szCs w:val="28"/>
          <w:lang w:val="ru-RU"/>
        </w:rPr>
        <w:t xml:space="preserve"> сельского поселения </w:t>
      </w:r>
      <w:proofErr w:type="spellStart"/>
      <w:r w:rsidR="00D11527" w:rsidRPr="00D11527">
        <w:rPr>
          <w:b w:val="0"/>
          <w:sz w:val="28"/>
          <w:szCs w:val="28"/>
          <w:lang w:val="ru-RU"/>
        </w:rPr>
        <w:t>Отрадненского</w:t>
      </w:r>
      <w:proofErr w:type="spellEnd"/>
      <w:r w:rsidR="00D11527" w:rsidRPr="00D11527">
        <w:rPr>
          <w:b w:val="0"/>
          <w:sz w:val="28"/>
          <w:szCs w:val="28"/>
          <w:lang w:val="ru-RU"/>
        </w:rPr>
        <w:t xml:space="preserve"> района</w:t>
      </w:r>
      <w:r>
        <w:rPr>
          <w:b w:val="0"/>
          <w:sz w:val="28"/>
          <w:szCs w:val="28"/>
          <w:lang w:val="ru-RU"/>
        </w:rPr>
        <w:t xml:space="preserve"> (прилагается).</w:t>
      </w:r>
    </w:p>
    <w:p w:rsidR="00E64AB5" w:rsidRDefault="00E64AB5" w:rsidP="00E64AB5">
      <w:pPr>
        <w:pStyle w:val="a4"/>
        <w:jc w:val="both"/>
        <w:rPr>
          <w:b w:val="0"/>
          <w:sz w:val="28"/>
          <w:szCs w:val="28"/>
          <w:lang w:val="ru-RU"/>
        </w:rPr>
      </w:pPr>
    </w:p>
    <w:p w:rsidR="00D11527" w:rsidRPr="00D11527" w:rsidRDefault="00E64AB5" w:rsidP="00D11527">
      <w:pPr>
        <w:pStyle w:val="a4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ab/>
        <w:t>2. Постановление вступает в силу со дня его подписания.</w:t>
      </w:r>
    </w:p>
    <w:p w:rsidR="00D11527" w:rsidRPr="00D11527" w:rsidRDefault="00D11527" w:rsidP="00D11527">
      <w:pPr>
        <w:pStyle w:val="a5"/>
        <w:rPr>
          <w:rFonts w:ascii="Times New Roman" w:hAnsi="Times New Roman" w:cs="Times New Roman"/>
          <w:sz w:val="28"/>
          <w:lang w:eastAsia="ar-SA"/>
        </w:rPr>
      </w:pPr>
    </w:p>
    <w:p w:rsidR="00D11527" w:rsidRPr="00D11527" w:rsidRDefault="00D11527" w:rsidP="00D11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1527" w:rsidRPr="00D11527" w:rsidRDefault="00D11527" w:rsidP="00D11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15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proofErr w:type="spellStart"/>
      <w:r w:rsidRPr="00D11527">
        <w:rPr>
          <w:rFonts w:ascii="Times New Roman" w:eastAsia="Times New Roman" w:hAnsi="Times New Roman" w:cs="Times New Roman"/>
          <w:sz w:val="28"/>
          <w:szCs w:val="24"/>
          <w:lang w:eastAsia="ru-RU"/>
        </w:rPr>
        <w:t>Рудьевского</w:t>
      </w:r>
      <w:proofErr w:type="spellEnd"/>
      <w:r w:rsidRPr="00D115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</w:t>
      </w:r>
    </w:p>
    <w:p w:rsidR="00D11527" w:rsidRPr="00D11527" w:rsidRDefault="00D11527" w:rsidP="00D11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15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поселения </w:t>
      </w:r>
      <w:proofErr w:type="spellStart"/>
      <w:r w:rsidRPr="00D11527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Отрадненского</w:t>
      </w:r>
      <w:proofErr w:type="spellEnd"/>
      <w:r w:rsidRPr="00D115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                                                  </w:t>
      </w:r>
      <w:proofErr w:type="spellStart"/>
      <w:r w:rsidRPr="00D11527">
        <w:rPr>
          <w:rFonts w:ascii="Times New Roman" w:eastAsia="Times New Roman" w:hAnsi="Times New Roman" w:cs="Times New Roman"/>
          <w:sz w:val="28"/>
          <w:szCs w:val="24"/>
          <w:lang w:eastAsia="ru-RU"/>
        </w:rPr>
        <w:t>А.И.Чакалов</w:t>
      </w:r>
      <w:proofErr w:type="spellEnd"/>
    </w:p>
    <w:p w:rsidR="00D11527" w:rsidRDefault="00D1152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b/>
          <w:sz w:val="28"/>
          <w:szCs w:val="28"/>
        </w:rPr>
        <w:br w:type="page"/>
      </w:r>
    </w:p>
    <w:p w:rsidR="00D11527" w:rsidRPr="00D11527" w:rsidRDefault="00D11527" w:rsidP="00D11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D1152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lastRenderedPageBreak/>
        <w:t xml:space="preserve">                                                                        УТВЕРЖДЕН</w:t>
      </w:r>
    </w:p>
    <w:p w:rsidR="00D11527" w:rsidRPr="00D11527" w:rsidRDefault="00D11527" w:rsidP="00D11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D1152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                                                                  постановлением администрации </w:t>
      </w:r>
    </w:p>
    <w:p w:rsidR="00D11527" w:rsidRPr="00D11527" w:rsidRDefault="00D11527" w:rsidP="00D115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proofErr w:type="spellStart"/>
      <w:r w:rsidRPr="00D11527">
        <w:rPr>
          <w:rFonts w:ascii="Times New Roman" w:eastAsia="Times New Roman" w:hAnsi="Times New Roman" w:cs="Times New Roman"/>
          <w:sz w:val="28"/>
          <w:szCs w:val="28"/>
          <w:lang w:eastAsia="ar-SA"/>
        </w:rPr>
        <w:t>Рудьевского</w:t>
      </w:r>
      <w:proofErr w:type="spellEnd"/>
      <w:r w:rsidRPr="00D115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152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сельского поселения </w:t>
      </w:r>
    </w:p>
    <w:p w:rsidR="00D11527" w:rsidRPr="00D11527" w:rsidRDefault="00D11527" w:rsidP="00D11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D1152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                                                               </w:t>
      </w:r>
      <w:proofErr w:type="spellStart"/>
      <w:r w:rsidRPr="00D1152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Отрадненского</w:t>
      </w:r>
      <w:proofErr w:type="spellEnd"/>
      <w:r w:rsidRPr="00D1152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района</w:t>
      </w:r>
    </w:p>
    <w:p w:rsidR="00D11527" w:rsidRPr="00D11527" w:rsidRDefault="00D11527" w:rsidP="00D11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</w:t>
      </w:r>
      <w:r w:rsidRPr="00D115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</w:t>
      </w:r>
      <w:r w:rsidR="004E4AC6">
        <w:rPr>
          <w:rFonts w:ascii="Times New Roman" w:eastAsia="Times New Roman" w:hAnsi="Times New Roman" w:cs="Times New Roman"/>
          <w:sz w:val="28"/>
          <w:szCs w:val="28"/>
          <w:lang w:eastAsia="ru-RU"/>
        </w:rPr>
        <w:t>25.05.2016</w:t>
      </w:r>
      <w:bookmarkStart w:id="0" w:name="_GoBack"/>
      <w:bookmarkEnd w:id="0"/>
      <w:r w:rsidRPr="00D1152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D11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1527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</w:t>
      </w:r>
      <w:r w:rsidR="004E4AC6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D1152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D11527" w:rsidRPr="00D11527" w:rsidRDefault="00D11527" w:rsidP="00D11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527" w:rsidRPr="00D11527" w:rsidRDefault="00D11527" w:rsidP="00D11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D11527" w:rsidRPr="00D11527" w:rsidRDefault="00D11527" w:rsidP="00D11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527" w:rsidRPr="00D11527" w:rsidRDefault="00D11527" w:rsidP="00D1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рациональному использованию земель на </w:t>
      </w:r>
      <w:proofErr w:type="gramStart"/>
      <w:r w:rsidRPr="00D115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Pr="00D11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5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proofErr w:type="spellEnd"/>
      <w:proofErr w:type="gramEnd"/>
      <w:r w:rsidRPr="00D1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115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D1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D11527" w:rsidRPr="00D11527" w:rsidRDefault="00D11527" w:rsidP="00D1152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794"/>
        <w:gridCol w:w="360"/>
        <w:gridCol w:w="5452"/>
      </w:tblGrid>
      <w:tr w:rsidR="00D11527" w:rsidRPr="00D11527" w:rsidTr="00FA3B9F">
        <w:trPr>
          <w:trHeight w:val="807"/>
        </w:trPr>
        <w:tc>
          <w:tcPr>
            <w:tcW w:w="3794" w:type="dxa"/>
          </w:tcPr>
          <w:p w:rsidR="00D11527" w:rsidRPr="00D11527" w:rsidRDefault="00D11527" w:rsidP="00D1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Чакалов</w:t>
            </w:r>
            <w:proofErr w:type="spellEnd"/>
          </w:p>
          <w:p w:rsidR="00D11527" w:rsidRPr="00D11527" w:rsidRDefault="00D11527" w:rsidP="00D1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 </w:t>
            </w:r>
            <w:proofErr w:type="spellStart"/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Исакович</w:t>
            </w:r>
            <w:proofErr w:type="spellEnd"/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360" w:type="dxa"/>
          </w:tcPr>
          <w:p w:rsidR="00D11527" w:rsidRPr="00D11527" w:rsidRDefault="00D11527" w:rsidP="00D11527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52" w:type="dxa"/>
          </w:tcPr>
          <w:p w:rsidR="00D11527" w:rsidRPr="00D11527" w:rsidRDefault="00D11527" w:rsidP="00D11527">
            <w:pPr>
              <w:tabs>
                <w:tab w:val="left" w:pos="8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Рудьевского</w:t>
            </w:r>
            <w:proofErr w:type="spellEnd"/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председатель комиссии</w:t>
            </w:r>
          </w:p>
          <w:p w:rsidR="00D11527" w:rsidRPr="00D11527" w:rsidRDefault="00D11527" w:rsidP="00D11527">
            <w:pPr>
              <w:tabs>
                <w:tab w:val="left" w:pos="8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527" w:rsidRPr="00D11527" w:rsidTr="00FA3B9F">
        <w:trPr>
          <w:trHeight w:val="807"/>
        </w:trPr>
        <w:tc>
          <w:tcPr>
            <w:tcW w:w="3794" w:type="dxa"/>
          </w:tcPr>
          <w:p w:rsidR="00D11527" w:rsidRPr="00D11527" w:rsidRDefault="00D11527" w:rsidP="00D1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Пилипенко</w:t>
            </w:r>
          </w:p>
          <w:p w:rsidR="00D11527" w:rsidRPr="00D11527" w:rsidRDefault="00D11527" w:rsidP="00D1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Оксана Николаевна</w:t>
            </w:r>
          </w:p>
        </w:tc>
        <w:tc>
          <w:tcPr>
            <w:tcW w:w="360" w:type="dxa"/>
          </w:tcPr>
          <w:p w:rsidR="00D11527" w:rsidRPr="00D11527" w:rsidRDefault="00D11527" w:rsidP="00D11527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52" w:type="dxa"/>
          </w:tcPr>
          <w:p w:rsidR="00D11527" w:rsidRPr="00D11527" w:rsidRDefault="00D11527" w:rsidP="00D11527">
            <w:pPr>
              <w:tabs>
                <w:tab w:val="left" w:pos="8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 общего</w:t>
            </w:r>
            <w:proofErr w:type="gramEnd"/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администрации </w:t>
            </w:r>
            <w:proofErr w:type="spellStart"/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Рудьевского</w:t>
            </w:r>
            <w:proofErr w:type="spellEnd"/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заместитель председателя  комиссии</w:t>
            </w:r>
          </w:p>
        </w:tc>
      </w:tr>
      <w:tr w:rsidR="00D11527" w:rsidRPr="00D11527" w:rsidTr="00FA3B9F">
        <w:trPr>
          <w:trHeight w:val="1130"/>
        </w:trPr>
        <w:tc>
          <w:tcPr>
            <w:tcW w:w="3794" w:type="dxa"/>
          </w:tcPr>
          <w:p w:rsidR="00D11527" w:rsidRDefault="00D11527" w:rsidP="00D1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Сарксян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11527" w:rsidRPr="00D11527" w:rsidRDefault="00D11527" w:rsidP="00D1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Олеся Александровна</w:t>
            </w:r>
          </w:p>
        </w:tc>
        <w:tc>
          <w:tcPr>
            <w:tcW w:w="360" w:type="dxa"/>
          </w:tcPr>
          <w:p w:rsidR="00D11527" w:rsidRPr="00D11527" w:rsidRDefault="00D11527" w:rsidP="00D11527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52" w:type="dxa"/>
          </w:tcPr>
          <w:p w:rsidR="00D11527" w:rsidRPr="00D11527" w:rsidRDefault="00D11527" w:rsidP="00D11527">
            <w:pPr>
              <w:tabs>
                <w:tab w:val="left" w:pos="8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по земельным вопросам администрации </w:t>
            </w:r>
            <w:proofErr w:type="spellStart"/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Рудьевского</w:t>
            </w:r>
            <w:proofErr w:type="spellEnd"/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секретарь комиссии</w:t>
            </w:r>
          </w:p>
          <w:p w:rsidR="00D11527" w:rsidRPr="00D11527" w:rsidRDefault="00D11527" w:rsidP="00D11527">
            <w:pPr>
              <w:tabs>
                <w:tab w:val="left" w:pos="8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1527" w:rsidRPr="00D11527" w:rsidRDefault="00D11527" w:rsidP="00D11527">
            <w:pPr>
              <w:tabs>
                <w:tab w:val="left" w:pos="8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1527" w:rsidRPr="00D11527" w:rsidRDefault="00D11527" w:rsidP="00D11527">
            <w:pPr>
              <w:tabs>
                <w:tab w:val="left" w:pos="8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1527" w:rsidRPr="00D11527" w:rsidTr="00FA3B9F">
        <w:trPr>
          <w:trHeight w:val="415"/>
        </w:trPr>
        <w:tc>
          <w:tcPr>
            <w:tcW w:w="9606" w:type="dxa"/>
            <w:gridSpan w:val="3"/>
          </w:tcPr>
          <w:p w:rsidR="00D11527" w:rsidRPr="00D11527" w:rsidRDefault="00D11527" w:rsidP="00D11527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D11527" w:rsidRPr="00D11527" w:rsidRDefault="00D11527" w:rsidP="00D11527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527" w:rsidRPr="00D11527" w:rsidTr="00FA3B9F">
        <w:trPr>
          <w:trHeight w:val="80"/>
        </w:trPr>
        <w:tc>
          <w:tcPr>
            <w:tcW w:w="3794" w:type="dxa"/>
          </w:tcPr>
          <w:p w:rsidR="00D11527" w:rsidRPr="00D11527" w:rsidRDefault="00D11527" w:rsidP="00D1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Гнидина</w:t>
            </w:r>
          </w:p>
          <w:p w:rsidR="00D11527" w:rsidRPr="00D11527" w:rsidRDefault="00D11527" w:rsidP="00D1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 Николаевна</w:t>
            </w:r>
          </w:p>
        </w:tc>
        <w:tc>
          <w:tcPr>
            <w:tcW w:w="360" w:type="dxa"/>
          </w:tcPr>
          <w:p w:rsidR="00D11527" w:rsidRPr="00D11527" w:rsidRDefault="00D11527" w:rsidP="00D11527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52" w:type="dxa"/>
          </w:tcPr>
          <w:p w:rsidR="00D11527" w:rsidRPr="00D11527" w:rsidRDefault="00D11527" w:rsidP="00D11527">
            <w:pPr>
              <w:tabs>
                <w:tab w:val="left" w:pos="8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финансист администрации </w:t>
            </w:r>
            <w:proofErr w:type="spellStart"/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Рудьевского</w:t>
            </w:r>
            <w:proofErr w:type="spellEnd"/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D11527" w:rsidRPr="00D11527" w:rsidRDefault="00D11527" w:rsidP="00D11527">
            <w:pPr>
              <w:tabs>
                <w:tab w:val="left" w:pos="8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1527" w:rsidRPr="00D11527" w:rsidTr="00FA3B9F">
        <w:trPr>
          <w:trHeight w:val="1156"/>
        </w:trPr>
        <w:tc>
          <w:tcPr>
            <w:tcW w:w="3794" w:type="dxa"/>
          </w:tcPr>
          <w:p w:rsidR="00D11527" w:rsidRDefault="00D11527" w:rsidP="00D1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Махмудов</w:t>
            </w:r>
          </w:p>
          <w:p w:rsidR="00D11527" w:rsidRPr="00D11527" w:rsidRDefault="00D11527" w:rsidP="00D1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Ямуддин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Абдуллаевич</w:t>
            </w:r>
            <w:proofErr w:type="spellEnd"/>
          </w:p>
        </w:tc>
        <w:tc>
          <w:tcPr>
            <w:tcW w:w="360" w:type="dxa"/>
          </w:tcPr>
          <w:p w:rsidR="00D11527" w:rsidRPr="00D11527" w:rsidRDefault="00D11527" w:rsidP="00D11527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52" w:type="dxa"/>
          </w:tcPr>
          <w:p w:rsidR="00D11527" w:rsidRPr="00D11527" w:rsidRDefault="00D11527" w:rsidP="00D1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земельных и имущественных отношений администрации муниципального образования </w:t>
            </w:r>
            <w:proofErr w:type="spellStart"/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Отрадненский</w:t>
            </w:r>
            <w:proofErr w:type="spellEnd"/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                     </w:t>
            </w:r>
            <w:proofErr w:type="gramStart"/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согласованию)</w:t>
            </w:r>
          </w:p>
          <w:p w:rsidR="00D11527" w:rsidRPr="00D11527" w:rsidRDefault="00D11527" w:rsidP="00D1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1527" w:rsidRPr="00D11527" w:rsidTr="00FA3B9F">
        <w:trPr>
          <w:trHeight w:val="792"/>
        </w:trPr>
        <w:tc>
          <w:tcPr>
            <w:tcW w:w="3794" w:type="dxa"/>
          </w:tcPr>
          <w:p w:rsidR="00D11527" w:rsidRPr="00D11527" w:rsidRDefault="00D11527" w:rsidP="00D11527">
            <w:pPr>
              <w:tabs>
                <w:tab w:val="left" w:pos="8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Власюк </w:t>
            </w:r>
          </w:p>
          <w:p w:rsidR="00D11527" w:rsidRPr="00D11527" w:rsidRDefault="00D11527" w:rsidP="00D11527">
            <w:pPr>
              <w:tabs>
                <w:tab w:val="left" w:pos="8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 Дмитриевич</w:t>
            </w:r>
          </w:p>
          <w:p w:rsidR="00D11527" w:rsidRPr="00D11527" w:rsidRDefault="00D11527" w:rsidP="00D1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11527" w:rsidRPr="00D11527" w:rsidRDefault="00D11527" w:rsidP="00D11527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52" w:type="dxa"/>
          </w:tcPr>
          <w:p w:rsidR="00D11527" w:rsidRPr="00D11527" w:rsidRDefault="00D11527" w:rsidP="00D11527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ФГУП «</w:t>
            </w:r>
            <w:proofErr w:type="spellStart"/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(по согласованию) </w:t>
            </w:r>
          </w:p>
        </w:tc>
      </w:tr>
      <w:tr w:rsidR="00D11527" w:rsidRPr="00D11527" w:rsidTr="00FA3B9F">
        <w:trPr>
          <w:trHeight w:val="1156"/>
        </w:trPr>
        <w:tc>
          <w:tcPr>
            <w:tcW w:w="3794" w:type="dxa"/>
          </w:tcPr>
          <w:p w:rsidR="00D11527" w:rsidRPr="00D11527" w:rsidRDefault="00D11527" w:rsidP="00D1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Татаринова</w:t>
            </w:r>
          </w:p>
          <w:p w:rsidR="00D11527" w:rsidRPr="00D11527" w:rsidRDefault="00D11527" w:rsidP="00D1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 Анатольевна</w:t>
            </w:r>
          </w:p>
        </w:tc>
        <w:tc>
          <w:tcPr>
            <w:tcW w:w="360" w:type="dxa"/>
          </w:tcPr>
          <w:p w:rsidR="00D11527" w:rsidRPr="00D11527" w:rsidRDefault="00D11527" w:rsidP="00D11527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52" w:type="dxa"/>
          </w:tcPr>
          <w:p w:rsidR="00D11527" w:rsidRDefault="00D11527" w:rsidP="00D11527">
            <w:pPr>
              <w:tabs>
                <w:tab w:val="left" w:pos="8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муниципального бюджетного учреждения «Управление архитектуры и градостроительства муниципального образования </w:t>
            </w:r>
            <w:proofErr w:type="spellStart"/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Отрадненский</w:t>
            </w:r>
            <w:proofErr w:type="spellEnd"/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(по согласованию)</w:t>
            </w:r>
          </w:p>
          <w:p w:rsidR="00D11527" w:rsidRPr="00D11527" w:rsidRDefault="00D11527" w:rsidP="00D11527">
            <w:pPr>
              <w:tabs>
                <w:tab w:val="left" w:pos="8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527" w:rsidRPr="00D11527" w:rsidTr="00FA3B9F">
        <w:trPr>
          <w:trHeight w:val="1156"/>
        </w:trPr>
        <w:tc>
          <w:tcPr>
            <w:tcW w:w="3794" w:type="dxa"/>
          </w:tcPr>
          <w:p w:rsidR="00D11527" w:rsidRPr="00D11527" w:rsidRDefault="00D11527" w:rsidP="00D11527">
            <w:pPr>
              <w:tabs>
                <w:tab w:val="left" w:pos="8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Фроликов</w:t>
            </w:r>
            <w:proofErr w:type="spellEnd"/>
          </w:p>
          <w:p w:rsidR="00D11527" w:rsidRPr="00D11527" w:rsidRDefault="00D11527" w:rsidP="00D11527">
            <w:pPr>
              <w:tabs>
                <w:tab w:val="left" w:pos="8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Александрович</w:t>
            </w:r>
          </w:p>
        </w:tc>
        <w:tc>
          <w:tcPr>
            <w:tcW w:w="360" w:type="dxa"/>
          </w:tcPr>
          <w:p w:rsidR="00D11527" w:rsidRPr="00D11527" w:rsidRDefault="00D11527" w:rsidP="00D1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52" w:type="dxa"/>
          </w:tcPr>
          <w:p w:rsidR="00D11527" w:rsidRPr="00D11527" w:rsidRDefault="00D11527" w:rsidP="00D1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главы муниципального образования </w:t>
            </w:r>
            <w:proofErr w:type="spellStart"/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Отрадненский</w:t>
            </w:r>
            <w:proofErr w:type="spellEnd"/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по вопросам АПК, (по согласованию)</w:t>
            </w:r>
          </w:p>
        </w:tc>
      </w:tr>
      <w:tr w:rsidR="00D11527" w:rsidRPr="00D11527" w:rsidTr="00FA3B9F">
        <w:trPr>
          <w:trHeight w:val="1156"/>
        </w:trPr>
        <w:tc>
          <w:tcPr>
            <w:tcW w:w="3794" w:type="dxa"/>
          </w:tcPr>
          <w:p w:rsidR="00D11527" w:rsidRPr="00D11527" w:rsidRDefault="00D11527" w:rsidP="00D11527">
            <w:pPr>
              <w:tabs>
                <w:tab w:val="left" w:pos="8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Азаренко</w:t>
            </w:r>
          </w:p>
          <w:p w:rsidR="00D11527" w:rsidRPr="00D11527" w:rsidRDefault="00D11527" w:rsidP="00D11527">
            <w:pPr>
              <w:tabs>
                <w:tab w:val="left" w:pos="8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 Иванович</w:t>
            </w:r>
          </w:p>
        </w:tc>
        <w:tc>
          <w:tcPr>
            <w:tcW w:w="360" w:type="dxa"/>
          </w:tcPr>
          <w:p w:rsidR="00D11527" w:rsidRPr="00D11527" w:rsidRDefault="00D11527" w:rsidP="00D1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2" w:type="dxa"/>
          </w:tcPr>
          <w:p w:rsidR="00D11527" w:rsidRPr="00D11527" w:rsidRDefault="00D11527" w:rsidP="00D1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 Производственного</w:t>
            </w:r>
            <w:proofErr w:type="gramEnd"/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</w:t>
            </w:r>
          </w:p>
          <w:p w:rsidR="00D11527" w:rsidRPr="00D11527" w:rsidRDefault="00D11527" w:rsidP="00D1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ГУП КК </w:t>
            </w:r>
          </w:p>
          <w:p w:rsidR="00D11527" w:rsidRPr="00D11527" w:rsidRDefault="00D11527" w:rsidP="00D1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«Кубанский НИ и ПИ земельный центр» (по согласованию)</w:t>
            </w:r>
          </w:p>
        </w:tc>
      </w:tr>
    </w:tbl>
    <w:p w:rsidR="00D11527" w:rsidRPr="00D11527" w:rsidRDefault="00D11527" w:rsidP="00D11527">
      <w:pPr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D11527" w:rsidRPr="00D11527" w:rsidRDefault="00D11527" w:rsidP="00D11527">
      <w:pPr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D11527" w:rsidRDefault="00D11527" w:rsidP="00D11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по земельным вопросам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</w:p>
    <w:p w:rsidR="00D11527" w:rsidRDefault="00D11527" w:rsidP="00D11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малых форм хозяйствования в АПК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О.А.Сарксян</w:t>
      </w:r>
      <w:proofErr w:type="spellEnd"/>
    </w:p>
    <w:p w:rsidR="00D11527" w:rsidRDefault="00D11527" w:rsidP="00D11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787B" w:rsidRDefault="001F787B" w:rsidP="00D11527">
      <w:pPr>
        <w:spacing w:after="0" w:line="240" w:lineRule="auto"/>
        <w:jc w:val="both"/>
      </w:pPr>
    </w:p>
    <w:sectPr w:rsidR="001F7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88"/>
    <w:rsid w:val="001F787B"/>
    <w:rsid w:val="003B3064"/>
    <w:rsid w:val="004E4AC6"/>
    <w:rsid w:val="0069566C"/>
    <w:rsid w:val="00D11527"/>
    <w:rsid w:val="00E64AB5"/>
    <w:rsid w:val="00EC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62BF"/>
  <w15:chartTrackingRefBased/>
  <w15:docId w15:val="{16C31AF2-E85C-458D-B99A-857274EA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4"/>
    <w:next w:val="a5"/>
    <w:link w:val="a6"/>
    <w:qFormat/>
    <w:rsid w:val="00E64AB5"/>
    <w:pPr>
      <w:keepNext/>
      <w:overflowPunct w:val="0"/>
      <w:autoSpaceDE w:val="0"/>
      <w:spacing w:before="240" w:after="120"/>
    </w:pPr>
    <w:rPr>
      <w:rFonts w:ascii="Arial" w:eastAsia="Lucida Sans Unicode" w:hAnsi="Arial" w:cs="Tahoma"/>
      <w:b w:val="0"/>
      <w:i/>
      <w:iCs/>
      <w:sz w:val="28"/>
      <w:szCs w:val="28"/>
      <w:lang w:val="ru-RU"/>
    </w:rPr>
  </w:style>
  <w:style w:type="character" w:customStyle="1" w:styleId="a6">
    <w:name w:val="Подзаголовок Знак"/>
    <w:basedOn w:val="a0"/>
    <w:link w:val="a3"/>
    <w:rsid w:val="00E64AB5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4">
    <w:name w:val="Title"/>
    <w:basedOn w:val="a"/>
    <w:next w:val="a3"/>
    <w:link w:val="a7"/>
    <w:qFormat/>
    <w:rsid w:val="00E64A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character" w:customStyle="1" w:styleId="a7">
    <w:name w:val="Заголовок Знак"/>
    <w:basedOn w:val="a0"/>
    <w:link w:val="a4"/>
    <w:rsid w:val="00E64AB5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5">
    <w:name w:val="Body Text"/>
    <w:basedOn w:val="a"/>
    <w:link w:val="a8"/>
    <w:uiPriority w:val="99"/>
    <w:semiHidden/>
    <w:unhideWhenUsed/>
    <w:rsid w:val="00E64AB5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E64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8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2016-05-30T09:02:00Z</dcterms:created>
  <dcterms:modified xsi:type="dcterms:W3CDTF">2016-06-29T12:38:00Z</dcterms:modified>
</cp:coreProperties>
</file>