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88" w:rsidRPr="009946C1" w:rsidRDefault="00744888" w:rsidP="000F56CA">
      <w:pPr>
        <w:rPr>
          <w:b/>
          <w:bCs/>
          <w:sz w:val="28"/>
          <w:szCs w:val="28"/>
        </w:rPr>
      </w:pPr>
      <w:bookmarkStart w:id="0" w:name="_Hlk48279587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0;margin-top:-40.5pt;width:39pt;height:47.25pt;z-index:251658240;visibility:visible;mso-position-horizontal:center;mso-position-horizontal-relative:margin">
            <v:imagedata r:id="rId7" o:title=""/>
            <w10:wrap anchorx="margin"/>
          </v:shape>
        </w:pict>
      </w:r>
    </w:p>
    <w:p w:rsidR="00744888" w:rsidRPr="009946C1" w:rsidRDefault="00744888" w:rsidP="000F56CA">
      <w:pPr>
        <w:jc w:val="center"/>
        <w:rPr>
          <w:b/>
          <w:bCs/>
          <w:sz w:val="28"/>
          <w:szCs w:val="28"/>
        </w:rPr>
      </w:pPr>
      <w:bookmarkStart w:id="1" w:name="_GoBack"/>
      <w:r w:rsidRPr="009946C1">
        <w:rPr>
          <w:b/>
          <w:bCs/>
          <w:sz w:val="28"/>
          <w:szCs w:val="28"/>
        </w:rPr>
        <w:t xml:space="preserve">АДМИНИСТРАЦИЯ РУДЬЕВСКОГО СЕЛЬСКОГО </w:t>
      </w:r>
    </w:p>
    <w:p w:rsidR="00744888" w:rsidRPr="009946C1" w:rsidRDefault="00744888" w:rsidP="000F56CA">
      <w:pPr>
        <w:jc w:val="center"/>
        <w:rPr>
          <w:b/>
          <w:bCs/>
          <w:sz w:val="28"/>
          <w:szCs w:val="28"/>
        </w:rPr>
      </w:pPr>
      <w:r w:rsidRPr="009946C1">
        <w:rPr>
          <w:b/>
          <w:bCs/>
          <w:sz w:val="28"/>
          <w:szCs w:val="28"/>
        </w:rPr>
        <w:t xml:space="preserve">ПОСЕЛЕНИЯ ОТРАДНЕНСКОГО РАЙОНА </w:t>
      </w:r>
    </w:p>
    <w:p w:rsidR="00744888" w:rsidRPr="009946C1" w:rsidRDefault="00744888" w:rsidP="000F56CA">
      <w:pPr>
        <w:jc w:val="center"/>
        <w:rPr>
          <w:b/>
          <w:bCs/>
          <w:sz w:val="8"/>
          <w:szCs w:val="8"/>
        </w:rPr>
      </w:pPr>
    </w:p>
    <w:p w:rsidR="00744888" w:rsidRPr="009946C1" w:rsidRDefault="00744888" w:rsidP="000F56CA">
      <w:pPr>
        <w:spacing w:line="360" w:lineRule="auto"/>
        <w:jc w:val="center"/>
        <w:rPr>
          <w:sz w:val="32"/>
          <w:szCs w:val="32"/>
        </w:rPr>
      </w:pPr>
      <w:r w:rsidRPr="009946C1">
        <w:rPr>
          <w:b/>
          <w:bCs/>
          <w:sz w:val="32"/>
          <w:szCs w:val="32"/>
        </w:rPr>
        <w:t>ПОСТАНОВЛЕНИЕ</w:t>
      </w:r>
      <w:r w:rsidRPr="009946C1">
        <w:rPr>
          <w:sz w:val="32"/>
          <w:szCs w:val="32"/>
        </w:rPr>
        <w:t xml:space="preserve"> </w:t>
      </w:r>
    </w:p>
    <w:p w:rsidR="00744888" w:rsidRPr="009946C1" w:rsidRDefault="00744888" w:rsidP="000F56CA">
      <w:pPr>
        <w:spacing w:line="360" w:lineRule="auto"/>
        <w:rPr>
          <w:sz w:val="28"/>
          <w:szCs w:val="28"/>
        </w:rPr>
      </w:pPr>
      <w:r w:rsidRPr="009946C1">
        <w:rPr>
          <w:sz w:val="28"/>
          <w:szCs w:val="28"/>
        </w:rPr>
        <w:t>От</w:t>
      </w:r>
      <w:r>
        <w:rPr>
          <w:sz w:val="28"/>
          <w:szCs w:val="28"/>
        </w:rPr>
        <w:t xml:space="preserve"> 23.07.2021</w:t>
      </w:r>
      <w:r w:rsidRPr="009946C1">
        <w:rPr>
          <w:sz w:val="28"/>
          <w:szCs w:val="28"/>
        </w:rPr>
        <w:tab/>
      </w:r>
      <w:r w:rsidRPr="009946C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Pr="009946C1">
        <w:rPr>
          <w:sz w:val="28"/>
          <w:szCs w:val="28"/>
        </w:rPr>
        <w:tab/>
      </w:r>
      <w:r w:rsidRPr="009946C1">
        <w:rPr>
          <w:sz w:val="28"/>
          <w:szCs w:val="28"/>
        </w:rPr>
        <w:tab/>
      </w:r>
      <w:r w:rsidRPr="009946C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46C1">
        <w:rPr>
          <w:sz w:val="28"/>
          <w:szCs w:val="28"/>
        </w:rPr>
        <w:tab/>
      </w:r>
      <w:r w:rsidRPr="009946C1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59</w:t>
      </w:r>
    </w:p>
    <w:p w:rsidR="00744888" w:rsidRPr="009946C1" w:rsidRDefault="00744888" w:rsidP="000F56CA">
      <w:pPr>
        <w:jc w:val="center"/>
        <w:rPr>
          <w:sz w:val="28"/>
          <w:szCs w:val="28"/>
        </w:rPr>
      </w:pPr>
      <w:r w:rsidRPr="009946C1">
        <w:t>с.Рудь</w:t>
      </w:r>
    </w:p>
    <w:p w:rsidR="00744888" w:rsidRPr="009946C1" w:rsidRDefault="00744888" w:rsidP="000F56CA">
      <w:pPr>
        <w:jc w:val="center"/>
        <w:rPr>
          <w:b/>
          <w:bCs/>
        </w:rPr>
      </w:pPr>
    </w:p>
    <w:bookmarkEnd w:id="0"/>
    <w:p w:rsidR="00744888" w:rsidRPr="00E97C23" w:rsidRDefault="00744888" w:rsidP="000F56CA">
      <w:pPr>
        <w:rPr>
          <w:b/>
          <w:bCs/>
          <w:sz w:val="28"/>
          <w:szCs w:val="28"/>
        </w:rPr>
      </w:pPr>
    </w:p>
    <w:p w:rsidR="00744888" w:rsidRDefault="00744888" w:rsidP="000F56CA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Внести изменения в постановление администрации Рудьевского сельского поселения Отрадненского района от 21.07.2021 года № 34 «</w:t>
      </w:r>
      <w:r w:rsidRPr="005D6F6B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перечня </w:t>
      </w:r>
      <w:r w:rsidRPr="005D6F6B">
        <w:rPr>
          <w:b/>
          <w:bCs/>
          <w:sz w:val="28"/>
          <w:szCs w:val="28"/>
        </w:rPr>
        <w:t>муниципальных услуг</w:t>
      </w:r>
      <w:r>
        <w:rPr>
          <w:b/>
          <w:bCs/>
          <w:sz w:val="28"/>
          <w:szCs w:val="28"/>
        </w:rPr>
        <w:t xml:space="preserve"> администрации Рудьевского сельского поселения Отрадненского района</w:t>
      </w:r>
      <w:r w:rsidRPr="005D6F6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5D6F6B">
        <w:rPr>
          <w:b/>
          <w:bCs/>
          <w:sz w:val="28"/>
          <w:szCs w:val="28"/>
        </w:rPr>
        <w:t xml:space="preserve">предоставляемых </w:t>
      </w:r>
      <w:r>
        <w:rPr>
          <w:b/>
          <w:bCs/>
          <w:sz w:val="28"/>
          <w:szCs w:val="28"/>
        </w:rPr>
        <w:t>по принципу «одного окна»</w:t>
      </w:r>
      <w:r w:rsidRPr="005D6F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многофункциональных центрах предоставления государственных и муниципальных услуг Краснодарского края»</w:t>
      </w:r>
    </w:p>
    <w:p w:rsidR="00744888" w:rsidRDefault="00744888" w:rsidP="000F56CA">
      <w:pPr>
        <w:pStyle w:val="NoSpacing"/>
        <w:jc w:val="center"/>
        <w:rPr>
          <w:b/>
          <w:bCs/>
          <w:sz w:val="28"/>
          <w:szCs w:val="28"/>
        </w:rPr>
      </w:pPr>
    </w:p>
    <w:p w:rsidR="00744888" w:rsidRPr="005D6F6B" w:rsidRDefault="00744888" w:rsidP="000F56CA">
      <w:pPr>
        <w:pStyle w:val="NoSpacing"/>
        <w:jc w:val="center"/>
        <w:rPr>
          <w:b/>
          <w:bCs/>
          <w:sz w:val="28"/>
          <w:szCs w:val="28"/>
        </w:rPr>
      </w:pPr>
    </w:p>
    <w:p w:rsidR="00744888" w:rsidRPr="005D6F6B" w:rsidRDefault="00744888" w:rsidP="000F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пункта 1 статьи 6 Федерального закона от 27 июля 2010 года № 210-ФЗ «Об организации предоставления государственных и муниципальных услуг», руководствуясь </w:t>
      </w:r>
      <w:r w:rsidRPr="00C90F67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C90F67">
        <w:rPr>
          <w:sz w:val="28"/>
          <w:szCs w:val="28"/>
        </w:rPr>
        <w:t xml:space="preserve"> департамента информатизации и связи Краснодарского края от 16 мая 2014 г</w:t>
      </w:r>
      <w:r>
        <w:rPr>
          <w:sz w:val="28"/>
          <w:szCs w:val="28"/>
        </w:rPr>
        <w:t>ода</w:t>
      </w:r>
      <w:r w:rsidRPr="00C90F67">
        <w:rPr>
          <w:sz w:val="28"/>
          <w:szCs w:val="28"/>
        </w:rPr>
        <w:t xml:space="preserve"> N 38 "Об утверждении типового (рекомендуемого) перечня муниципальных услуг, в том числе государственных услуг, в предоставлении которых участвуют органы местного самоуправления муниципальных образований Краснодарского края, наделенные отдельными государственными полномочиями, предоставление которых осуществляется по принципу "одного окна" в многофункциональных центрах предоставления государственных и муниципальных услуг на территории Краснодарского края" (с изменениями и дополнениями)</w:t>
      </w:r>
      <w:r>
        <w:rPr>
          <w:sz w:val="28"/>
          <w:szCs w:val="28"/>
        </w:rPr>
        <w:t>, на основании Устава  Рудьевского сельского поселения Отрадненского района п о с т а н о в л я ю:</w:t>
      </w:r>
    </w:p>
    <w:p w:rsidR="00744888" w:rsidRPr="00785939" w:rsidRDefault="00744888" w:rsidP="00785939">
      <w:pPr>
        <w:jc w:val="both"/>
        <w:rPr>
          <w:sz w:val="28"/>
          <w:szCs w:val="28"/>
        </w:rPr>
      </w:pPr>
      <w:r w:rsidRPr="005D6F6B">
        <w:tab/>
      </w:r>
      <w:r w:rsidRPr="00785939">
        <w:rPr>
          <w:sz w:val="28"/>
          <w:szCs w:val="28"/>
        </w:rPr>
        <w:t>1. Внести изменения в постановление администрации Рудьевского сельского поселения Отрадненского района от 21.07.2021 года № 34 «Об утверждении перечня муниципальных услуг администрации Рудьевского сельского поселения Отрадненского района, предоставляемых по принципу «одного окна» в многофункциональных центрах предоставления государственных и муниципальных услуг Краснодарского края» изложив его в новой редакции.</w:t>
      </w:r>
    </w:p>
    <w:p w:rsidR="00744888" w:rsidRPr="00785939" w:rsidRDefault="00744888" w:rsidP="00785939">
      <w:pPr>
        <w:jc w:val="both"/>
        <w:rPr>
          <w:sz w:val="28"/>
          <w:szCs w:val="28"/>
        </w:rPr>
      </w:pPr>
      <w:r w:rsidRPr="00785939">
        <w:rPr>
          <w:sz w:val="28"/>
          <w:szCs w:val="28"/>
        </w:rPr>
        <w:tab/>
        <w:t>2. Разместить настоящее постановление на официальном сайте Рудьевского сельского поселения Отрадненского района в информационно-телекоммуникационной сети «Интернет».</w:t>
      </w:r>
    </w:p>
    <w:p w:rsidR="00744888" w:rsidRPr="00785939" w:rsidRDefault="00744888" w:rsidP="00785939">
      <w:pPr>
        <w:ind w:firstLine="708"/>
        <w:jc w:val="both"/>
        <w:rPr>
          <w:sz w:val="28"/>
          <w:szCs w:val="28"/>
        </w:rPr>
      </w:pPr>
      <w:r w:rsidRPr="00785939">
        <w:rPr>
          <w:sz w:val="28"/>
          <w:szCs w:val="28"/>
        </w:rPr>
        <w:t>3. Постановление администрации Рудьевского сельского поселения Отрадненского от 21.07.2021 года № 34 «Об утверждении перечня муниципальных услуг администрации Рудьевского сельского поселения Отрадненского района, предоставляемых по принципу «одного окна» в многофункциональных центрах предоставления государственных и муниципальных услуг Краснодарского края» считать утратившим силу.</w:t>
      </w:r>
    </w:p>
    <w:p w:rsidR="00744888" w:rsidRPr="00785939" w:rsidRDefault="00744888" w:rsidP="00785939">
      <w:pPr>
        <w:ind w:firstLine="708"/>
        <w:jc w:val="both"/>
        <w:rPr>
          <w:sz w:val="28"/>
          <w:szCs w:val="28"/>
        </w:rPr>
      </w:pPr>
      <w:r w:rsidRPr="00785939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744888" w:rsidRPr="00785939" w:rsidRDefault="00744888" w:rsidP="00785939">
      <w:pPr>
        <w:jc w:val="both"/>
        <w:rPr>
          <w:sz w:val="28"/>
          <w:szCs w:val="28"/>
        </w:rPr>
      </w:pPr>
      <w:r w:rsidRPr="00785939">
        <w:rPr>
          <w:sz w:val="28"/>
          <w:szCs w:val="28"/>
        </w:rPr>
        <w:tab/>
        <w:t>5. Настоящее постановление вступает в силу со дня его официального опубликования (обнародования).</w:t>
      </w:r>
    </w:p>
    <w:p w:rsidR="00744888" w:rsidRPr="00785939" w:rsidRDefault="00744888" w:rsidP="00785939">
      <w:pPr>
        <w:jc w:val="both"/>
        <w:rPr>
          <w:sz w:val="28"/>
          <w:szCs w:val="28"/>
        </w:rPr>
      </w:pPr>
    </w:p>
    <w:p w:rsidR="00744888" w:rsidRPr="00785939" w:rsidRDefault="00744888" w:rsidP="00785939">
      <w:pPr>
        <w:jc w:val="both"/>
        <w:rPr>
          <w:sz w:val="28"/>
          <w:szCs w:val="28"/>
        </w:rPr>
      </w:pPr>
    </w:p>
    <w:p w:rsidR="00744888" w:rsidRPr="00785939" w:rsidRDefault="00744888" w:rsidP="00785939">
      <w:pPr>
        <w:jc w:val="both"/>
        <w:rPr>
          <w:sz w:val="28"/>
          <w:szCs w:val="28"/>
        </w:rPr>
      </w:pPr>
      <w:r w:rsidRPr="00785939">
        <w:rPr>
          <w:sz w:val="28"/>
          <w:szCs w:val="28"/>
        </w:rPr>
        <w:t xml:space="preserve">Глава Рудьевского сельского </w:t>
      </w:r>
    </w:p>
    <w:p w:rsidR="00744888" w:rsidRPr="00785939" w:rsidRDefault="00744888" w:rsidP="00785939">
      <w:pPr>
        <w:jc w:val="both"/>
        <w:rPr>
          <w:sz w:val="28"/>
          <w:szCs w:val="28"/>
        </w:rPr>
      </w:pPr>
      <w:r w:rsidRPr="00785939">
        <w:rPr>
          <w:sz w:val="28"/>
          <w:szCs w:val="28"/>
        </w:rPr>
        <w:t xml:space="preserve">поселения Отрадненского района </w:t>
      </w:r>
      <w:r w:rsidRPr="00785939">
        <w:rPr>
          <w:sz w:val="28"/>
          <w:szCs w:val="28"/>
        </w:rPr>
        <w:tab/>
      </w:r>
      <w:r w:rsidRPr="00785939">
        <w:rPr>
          <w:sz w:val="28"/>
          <w:szCs w:val="28"/>
        </w:rPr>
        <w:tab/>
      </w:r>
      <w:r w:rsidRPr="00785939">
        <w:rPr>
          <w:sz w:val="28"/>
          <w:szCs w:val="28"/>
        </w:rPr>
        <w:tab/>
      </w:r>
      <w:r w:rsidRPr="00785939">
        <w:rPr>
          <w:sz w:val="28"/>
          <w:szCs w:val="28"/>
        </w:rPr>
        <w:tab/>
      </w:r>
      <w:r w:rsidRPr="00785939">
        <w:rPr>
          <w:sz w:val="28"/>
          <w:szCs w:val="28"/>
        </w:rPr>
        <w:tab/>
      </w:r>
      <w:r w:rsidRPr="00785939">
        <w:rPr>
          <w:sz w:val="28"/>
          <w:szCs w:val="28"/>
        </w:rPr>
        <w:tab/>
        <w:t>А.И.Чакалов</w:t>
      </w:r>
    </w:p>
    <w:p w:rsidR="00744888" w:rsidRPr="00785939" w:rsidRDefault="00744888" w:rsidP="00785939">
      <w:pPr>
        <w:jc w:val="both"/>
        <w:rPr>
          <w:sz w:val="28"/>
          <w:szCs w:val="28"/>
        </w:rPr>
      </w:pPr>
    </w:p>
    <w:p w:rsidR="00744888" w:rsidRDefault="00744888" w:rsidP="000F56CA">
      <w:pPr>
        <w:pStyle w:val="NoSpacing"/>
        <w:rPr>
          <w:sz w:val="28"/>
          <w:szCs w:val="28"/>
        </w:rPr>
      </w:pPr>
    </w:p>
    <w:p w:rsidR="00744888" w:rsidRDefault="00744888" w:rsidP="000F56CA">
      <w:pPr>
        <w:pStyle w:val="NoSpacing"/>
        <w:rPr>
          <w:sz w:val="28"/>
          <w:szCs w:val="28"/>
        </w:rPr>
      </w:pPr>
    </w:p>
    <w:tbl>
      <w:tblPr>
        <w:tblW w:w="10172" w:type="dxa"/>
        <w:tblInd w:w="-106" w:type="dxa"/>
        <w:tblLayout w:type="fixed"/>
        <w:tblLook w:val="00A0"/>
      </w:tblPr>
      <w:tblGrid>
        <w:gridCol w:w="5778"/>
        <w:gridCol w:w="4394"/>
      </w:tblGrid>
      <w:tr w:rsidR="00744888" w:rsidRPr="009946C1">
        <w:tc>
          <w:tcPr>
            <w:tcW w:w="5778" w:type="dxa"/>
          </w:tcPr>
          <w:p w:rsidR="00744888" w:rsidRPr="009946C1" w:rsidRDefault="00744888" w:rsidP="00D6457C">
            <w:pPr>
              <w:jc w:val="both"/>
              <w:rPr>
                <w:sz w:val="28"/>
                <w:szCs w:val="28"/>
              </w:rPr>
            </w:pPr>
            <w:bookmarkStart w:id="2" w:name="_Hlk489451999"/>
          </w:p>
          <w:p w:rsidR="00744888" w:rsidRPr="009946C1" w:rsidRDefault="00744888" w:rsidP="00D6457C">
            <w:pPr>
              <w:jc w:val="both"/>
              <w:rPr>
                <w:sz w:val="28"/>
                <w:szCs w:val="28"/>
              </w:rPr>
            </w:pPr>
          </w:p>
          <w:p w:rsidR="00744888" w:rsidRPr="009946C1" w:rsidRDefault="00744888" w:rsidP="00D6457C">
            <w:pPr>
              <w:jc w:val="both"/>
              <w:rPr>
                <w:sz w:val="28"/>
                <w:szCs w:val="28"/>
              </w:rPr>
            </w:pPr>
          </w:p>
          <w:p w:rsidR="00744888" w:rsidRPr="009946C1" w:rsidRDefault="00744888" w:rsidP="00D6457C">
            <w:pPr>
              <w:jc w:val="both"/>
              <w:rPr>
                <w:sz w:val="28"/>
                <w:szCs w:val="28"/>
              </w:rPr>
            </w:pPr>
          </w:p>
          <w:p w:rsidR="00744888" w:rsidRPr="009946C1" w:rsidRDefault="00744888" w:rsidP="00D6457C">
            <w:pPr>
              <w:jc w:val="both"/>
              <w:rPr>
                <w:sz w:val="28"/>
                <w:szCs w:val="28"/>
              </w:rPr>
            </w:pPr>
          </w:p>
          <w:p w:rsidR="00744888" w:rsidRPr="009946C1" w:rsidRDefault="00744888" w:rsidP="00D645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Pr="009946C1" w:rsidRDefault="00744888" w:rsidP="00D6457C">
            <w:pPr>
              <w:jc w:val="center"/>
              <w:rPr>
                <w:sz w:val="28"/>
                <w:szCs w:val="28"/>
              </w:rPr>
            </w:pPr>
            <w:r w:rsidRPr="009946C1">
              <w:rPr>
                <w:sz w:val="28"/>
                <w:szCs w:val="28"/>
              </w:rPr>
              <w:t>ПРИЛОЖЕНИЕ</w:t>
            </w:r>
          </w:p>
          <w:p w:rsidR="00744888" w:rsidRPr="009946C1" w:rsidRDefault="00744888" w:rsidP="00D6457C">
            <w:pPr>
              <w:jc w:val="center"/>
              <w:rPr>
                <w:sz w:val="28"/>
                <w:szCs w:val="28"/>
              </w:rPr>
            </w:pPr>
          </w:p>
          <w:p w:rsidR="00744888" w:rsidRPr="009946C1" w:rsidRDefault="00744888" w:rsidP="00D6457C">
            <w:pPr>
              <w:jc w:val="center"/>
              <w:rPr>
                <w:sz w:val="28"/>
                <w:szCs w:val="28"/>
              </w:rPr>
            </w:pPr>
            <w:r w:rsidRPr="009946C1">
              <w:rPr>
                <w:sz w:val="28"/>
                <w:szCs w:val="28"/>
              </w:rPr>
              <w:t>УТВЕРЖДЕН</w:t>
            </w:r>
          </w:p>
          <w:p w:rsidR="00744888" w:rsidRPr="009946C1" w:rsidRDefault="00744888" w:rsidP="00D6457C">
            <w:pPr>
              <w:jc w:val="center"/>
              <w:rPr>
                <w:sz w:val="28"/>
                <w:szCs w:val="28"/>
              </w:rPr>
            </w:pPr>
            <w:r w:rsidRPr="009946C1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44888" w:rsidRPr="009946C1" w:rsidRDefault="00744888" w:rsidP="00D6457C">
            <w:pPr>
              <w:ind w:left="877" w:hanging="877"/>
              <w:jc w:val="center"/>
              <w:rPr>
                <w:sz w:val="28"/>
                <w:szCs w:val="28"/>
              </w:rPr>
            </w:pPr>
            <w:r w:rsidRPr="009946C1">
              <w:rPr>
                <w:sz w:val="28"/>
                <w:szCs w:val="28"/>
              </w:rPr>
              <w:t>Рудьевского сельского поселения</w:t>
            </w:r>
          </w:p>
          <w:p w:rsidR="00744888" w:rsidRPr="009946C1" w:rsidRDefault="00744888" w:rsidP="00D6457C">
            <w:pPr>
              <w:jc w:val="center"/>
              <w:rPr>
                <w:sz w:val="28"/>
                <w:szCs w:val="28"/>
              </w:rPr>
            </w:pPr>
            <w:r w:rsidRPr="009946C1">
              <w:rPr>
                <w:sz w:val="28"/>
                <w:szCs w:val="28"/>
              </w:rPr>
              <w:t>Отрадненского района</w:t>
            </w:r>
          </w:p>
          <w:p w:rsidR="00744888" w:rsidRPr="009946C1" w:rsidRDefault="00744888" w:rsidP="00D6457C">
            <w:pPr>
              <w:jc w:val="center"/>
              <w:rPr>
                <w:sz w:val="18"/>
                <w:szCs w:val="18"/>
              </w:rPr>
            </w:pPr>
          </w:p>
          <w:p w:rsidR="00744888" w:rsidRPr="009946C1" w:rsidRDefault="00744888" w:rsidP="00D6457C">
            <w:pPr>
              <w:jc w:val="center"/>
              <w:rPr>
                <w:sz w:val="28"/>
                <w:szCs w:val="28"/>
              </w:rPr>
            </w:pPr>
            <w:r w:rsidRPr="009946C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23.07.2021</w:t>
            </w:r>
            <w:r w:rsidRPr="009946C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59</w:t>
            </w:r>
          </w:p>
          <w:p w:rsidR="00744888" w:rsidRPr="009946C1" w:rsidRDefault="00744888" w:rsidP="00D645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2"/>
    </w:tbl>
    <w:p w:rsidR="00744888" w:rsidRDefault="00744888" w:rsidP="000F56CA">
      <w:pPr>
        <w:pStyle w:val="NoSpacing"/>
        <w:rPr>
          <w:sz w:val="28"/>
          <w:szCs w:val="28"/>
        </w:rPr>
      </w:pPr>
    </w:p>
    <w:p w:rsidR="00744888" w:rsidRDefault="00744888" w:rsidP="000F56CA">
      <w:pPr>
        <w:pStyle w:val="Heading5"/>
        <w:spacing w:before="0" w:after="0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  </w:t>
      </w:r>
    </w:p>
    <w:p w:rsidR="00744888" w:rsidRPr="009A125A" w:rsidRDefault="00744888" w:rsidP="000F56CA">
      <w:pPr>
        <w:jc w:val="center"/>
        <w:rPr>
          <w:sz w:val="28"/>
          <w:szCs w:val="28"/>
        </w:rPr>
      </w:pPr>
      <w:r w:rsidRPr="009A125A">
        <w:rPr>
          <w:sz w:val="28"/>
          <w:szCs w:val="28"/>
        </w:rPr>
        <w:t>ПЕРЕЧЕНЬ</w:t>
      </w:r>
    </w:p>
    <w:p w:rsidR="00744888" w:rsidRDefault="00744888" w:rsidP="000F56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3594">
        <w:rPr>
          <w:sz w:val="28"/>
          <w:szCs w:val="28"/>
        </w:rPr>
        <w:t xml:space="preserve">муниципальных услуг </w:t>
      </w:r>
      <w:r>
        <w:rPr>
          <w:sz w:val="28"/>
          <w:szCs w:val="28"/>
        </w:rPr>
        <w:t>администрации Рудьевского</w:t>
      </w:r>
      <w:r w:rsidRPr="008A359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Отрадненского района</w:t>
      </w:r>
      <w:r w:rsidRPr="008A3594">
        <w:rPr>
          <w:sz w:val="28"/>
          <w:szCs w:val="28"/>
        </w:rPr>
        <w:t xml:space="preserve">, предоставляемых </w:t>
      </w:r>
      <w:r>
        <w:rPr>
          <w:sz w:val="28"/>
          <w:szCs w:val="28"/>
        </w:rPr>
        <w:t xml:space="preserve">по принципу «одного окна» </w:t>
      </w:r>
    </w:p>
    <w:p w:rsidR="00744888" w:rsidRDefault="00744888" w:rsidP="000F56CA">
      <w:pPr>
        <w:jc w:val="center"/>
        <w:rPr>
          <w:sz w:val="28"/>
          <w:szCs w:val="28"/>
        </w:rPr>
      </w:pPr>
      <w:r w:rsidRPr="008A3594">
        <w:rPr>
          <w:sz w:val="28"/>
          <w:szCs w:val="28"/>
        </w:rPr>
        <w:t xml:space="preserve">в многофункциональных центрах предоставления государственных </w:t>
      </w:r>
    </w:p>
    <w:p w:rsidR="00744888" w:rsidRDefault="00744888" w:rsidP="000F56CA">
      <w:pPr>
        <w:jc w:val="center"/>
        <w:rPr>
          <w:sz w:val="28"/>
          <w:szCs w:val="28"/>
        </w:rPr>
      </w:pPr>
      <w:r w:rsidRPr="008A3594">
        <w:rPr>
          <w:sz w:val="28"/>
          <w:szCs w:val="28"/>
        </w:rPr>
        <w:t>и муниципальных услуг Краснодарского края</w:t>
      </w:r>
    </w:p>
    <w:p w:rsidR="00744888" w:rsidRDefault="00744888" w:rsidP="000F56CA"/>
    <w:p w:rsidR="00744888" w:rsidRDefault="00744888" w:rsidP="000F56CA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9170"/>
      </w:tblGrid>
      <w:tr w:rsidR="00744888" w:rsidRPr="001F70E5">
        <w:trPr>
          <w:trHeight w:val="626"/>
        </w:trPr>
        <w:tc>
          <w:tcPr>
            <w:tcW w:w="719" w:type="dxa"/>
          </w:tcPr>
          <w:p w:rsidR="00744888" w:rsidRPr="001F70E5" w:rsidRDefault="00744888" w:rsidP="00D6457C">
            <w:pPr>
              <w:jc w:val="center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№ п\п</w:t>
            </w:r>
          </w:p>
        </w:tc>
        <w:tc>
          <w:tcPr>
            <w:tcW w:w="9170" w:type="dxa"/>
          </w:tcPr>
          <w:p w:rsidR="00744888" w:rsidRPr="001F70E5" w:rsidRDefault="00744888" w:rsidP="00D6457C">
            <w:pPr>
              <w:jc w:val="center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 xml:space="preserve"> Наименование муниципальной услуги</w:t>
            </w:r>
          </w:p>
        </w:tc>
      </w:tr>
      <w:tr w:rsidR="00744888" w:rsidRPr="001F70E5">
        <w:trPr>
          <w:trHeight w:val="702"/>
        </w:trPr>
        <w:tc>
          <w:tcPr>
            <w:tcW w:w="719" w:type="dxa"/>
          </w:tcPr>
          <w:p w:rsidR="00744888" w:rsidRPr="001F70E5" w:rsidRDefault="00744888" w:rsidP="00D64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0" w:type="dxa"/>
          </w:tcPr>
          <w:p w:rsidR="00744888" w:rsidRPr="001F70E5" w:rsidRDefault="00744888" w:rsidP="00D6457C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744888" w:rsidRPr="001F70E5">
        <w:trPr>
          <w:trHeight w:val="557"/>
        </w:trPr>
        <w:tc>
          <w:tcPr>
            <w:tcW w:w="719" w:type="dxa"/>
          </w:tcPr>
          <w:p w:rsidR="00744888" w:rsidRPr="001F70E5" w:rsidRDefault="00744888" w:rsidP="00D64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0" w:type="dxa"/>
          </w:tcPr>
          <w:p w:rsidR="00744888" w:rsidRPr="001F70E5" w:rsidRDefault="00744888" w:rsidP="00D6457C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744888" w:rsidRPr="001F70E5">
        <w:trPr>
          <w:trHeight w:val="693"/>
        </w:trPr>
        <w:tc>
          <w:tcPr>
            <w:tcW w:w="719" w:type="dxa"/>
          </w:tcPr>
          <w:p w:rsidR="00744888" w:rsidRPr="001F70E5" w:rsidRDefault="00744888" w:rsidP="00D64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70" w:type="dxa"/>
          </w:tcPr>
          <w:p w:rsidR="00744888" w:rsidRPr="001F70E5" w:rsidRDefault="00744888" w:rsidP="00D6457C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744888" w:rsidRPr="001F70E5">
        <w:trPr>
          <w:trHeight w:val="618"/>
        </w:trPr>
        <w:tc>
          <w:tcPr>
            <w:tcW w:w="719" w:type="dxa"/>
          </w:tcPr>
          <w:p w:rsidR="00744888" w:rsidRPr="001F70E5" w:rsidRDefault="00744888" w:rsidP="00D64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70" w:type="dxa"/>
          </w:tcPr>
          <w:p w:rsidR="00744888" w:rsidRPr="001F70E5" w:rsidRDefault="00744888" w:rsidP="00D6457C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</w:tr>
      <w:tr w:rsidR="00744888" w:rsidRPr="001F70E5">
        <w:trPr>
          <w:trHeight w:val="690"/>
        </w:trPr>
        <w:tc>
          <w:tcPr>
            <w:tcW w:w="719" w:type="dxa"/>
          </w:tcPr>
          <w:p w:rsidR="00744888" w:rsidRPr="001F70E5" w:rsidRDefault="00744888" w:rsidP="00D64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0" w:type="dxa"/>
          </w:tcPr>
          <w:p w:rsidR="00744888" w:rsidRPr="001F70E5" w:rsidRDefault="00744888" w:rsidP="00D6457C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744888" w:rsidRPr="001F70E5">
        <w:trPr>
          <w:trHeight w:val="427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градостроительных планов земельных участков</w:t>
            </w:r>
          </w:p>
        </w:tc>
      </w:tr>
      <w:tr w:rsidR="00744888" w:rsidRPr="001F70E5">
        <w:trPr>
          <w:trHeight w:val="639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специального разрешения  на движение по автомобильным дорогам местного значения  тяжеловесного и (или) крупногабаритного транспортного средства</w:t>
            </w:r>
          </w:p>
        </w:tc>
      </w:tr>
      <w:tr w:rsidR="00744888" w:rsidRPr="001F70E5">
        <w:trPr>
          <w:trHeight w:val="639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744888" w:rsidRPr="001F70E5">
        <w:trPr>
          <w:trHeight w:val="639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744888" w:rsidRPr="001F70E5">
        <w:trPr>
          <w:trHeight w:val="639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744888" w:rsidRPr="001F70E5">
        <w:trPr>
          <w:trHeight w:val="639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социальной выплаты физическим лицам, в том числе молодым семьям, для частичной оплаты жилищного кредита или займа из средств бюджета муниципального образования</w:t>
            </w:r>
          </w:p>
        </w:tc>
      </w:tr>
      <w:tr w:rsidR="00744888" w:rsidRPr="001F70E5">
        <w:trPr>
          <w:trHeight w:val="414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</w:tr>
      <w:tr w:rsidR="00744888" w:rsidRPr="001F70E5">
        <w:trPr>
          <w:trHeight w:val="603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744888" w:rsidRPr="001F70E5">
        <w:trPr>
          <w:trHeight w:val="603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</w:tr>
      <w:tr w:rsidR="00744888" w:rsidRPr="001F70E5">
        <w:trPr>
          <w:trHeight w:val="603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Принятие решения о возврате конфискованного имущества, возмещении его стоимости или выплаты денежной компенсации реабилитированным лицам</w:t>
            </w:r>
          </w:p>
        </w:tc>
      </w:tr>
      <w:tr w:rsidR="00744888" w:rsidRPr="001F70E5">
        <w:trPr>
          <w:trHeight w:val="603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</w:tr>
      <w:tr w:rsidR="00744888" w:rsidRPr="001F70E5">
        <w:trPr>
          <w:trHeight w:val="603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744888" w:rsidRPr="001F70E5">
        <w:trPr>
          <w:trHeight w:val="473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744888" w:rsidRPr="001F70E5">
        <w:trPr>
          <w:trHeight w:val="603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 xml:space="preserve">Согласование переустройства и (или) перепланировки  жилого помещения  </w:t>
            </w:r>
          </w:p>
        </w:tc>
      </w:tr>
      <w:tr w:rsidR="00744888" w:rsidRPr="001F70E5">
        <w:trPr>
          <w:trHeight w:val="603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744888" w:rsidRPr="001F70E5">
        <w:trPr>
          <w:trHeight w:val="603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</w:tr>
      <w:tr w:rsidR="00744888" w:rsidRPr="001F70E5">
        <w:trPr>
          <w:trHeight w:val="603"/>
        </w:trPr>
        <w:tc>
          <w:tcPr>
            <w:tcW w:w="719" w:type="dxa"/>
          </w:tcPr>
          <w:p w:rsidR="00744888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Признание многоквартирного дома аварийным и подлежащим сносу или реконструкции</w:t>
            </w:r>
          </w:p>
        </w:tc>
      </w:tr>
      <w:tr w:rsidR="00744888" w:rsidRPr="001F70E5">
        <w:trPr>
          <w:trHeight w:val="603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</w:tr>
      <w:tr w:rsidR="00744888" w:rsidRPr="001F70E5">
        <w:trPr>
          <w:trHeight w:val="603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744888" w:rsidRPr="001F70E5">
        <w:trPr>
          <w:trHeight w:val="603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</w:tr>
      <w:tr w:rsidR="00744888" w:rsidRPr="001F70E5">
        <w:trPr>
          <w:trHeight w:val="603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744888" w:rsidRPr="001F70E5">
        <w:trPr>
          <w:trHeight w:val="662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jc w:val="both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</w:tr>
      <w:tr w:rsidR="00744888" w:rsidRPr="001F70E5">
        <w:trPr>
          <w:trHeight w:val="662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jc w:val="both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Принятие решения о признании жилых строений на садовых земельных участках пригодными (непригодными) для постоянного проживания</w:t>
            </w:r>
          </w:p>
        </w:tc>
      </w:tr>
      <w:tr w:rsidR="00744888" w:rsidRPr="001F70E5">
        <w:trPr>
          <w:trHeight w:val="415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jc w:val="both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744888" w:rsidRPr="001F70E5">
        <w:trPr>
          <w:trHeight w:val="698"/>
        </w:trPr>
        <w:tc>
          <w:tcPr>
            <w:tcW w:w="719" w:type="dxa"/>
          </w:tcPr>
          <w:p w:rsidR="00744888" w:rsidRPr="001F70E5" w:rsidRDefault="00744888" w:rsidP="007859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70" w:type="dxa"/>
          </w:tcPr>
          <w:p w:rsidR="00744888" w:rsidRPr="001F70E5" w:rsidRDefault="00744888" w:rsidP="00785939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Регистрация заявлений о проведении общественной экологической экспертизы</w:t>
            </w:r>
          </w:p>
        </w:tc>
      </w:tr>
    </w:tbl>
    <w:p w:rsidR="00744888" w:rsidRDefault="00744888" w:rsidP="000F56CA"/>
    <w:p w:rsidR="00744888" w:rsidRDefault="00744888" w:rsidP="000F56CA"/>
    <w:p w:rsidR="00744888" w:rsidRPr="000F56CA" w:rsidRDefault="00744888" w:rsidP="000F56CA">
      <w:pPr>
        <w:pStyle w:val="List2"/>
        <w:spacing w:line="240" w:lineRule="auto"/>
        <w:ind w:firstLine="0"/>
      </w:pPr>
      <w:r w:rsidRPr="002A3D15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Pr="002A3D15">
        <w:rPr>
          <w:rFonts w:ascii="Times New Roman" w:hAnsi="Times New Roman" w:cs="Times New Roman"/>
          <w:sz w:val="28"/>
          <w:szCs w:val="28"/>
        </w:rPr>
        <w:tab/>
      </w:r>
      <w:r w:rsidRPr="002A3D15">
        <w:rPr>
          <w:rFonts w:ascii="Times New Roman" w:hAnsi="Times New Roman" w:cs="Times New Roman"/>
          <w:sz w:val="28"/>
          <w:szCs w:val="28"/>
        </w:rPr>
        <w:tab/>
      </w:r>
      <w:r w:rsidRPr="002A3D15">
        <w:rPr>
          <w:rFonts w:ascii="Times New Roman" w:hAnsi="Times New Roman" w:cs="Times New Roman"/>
          <w:sz w:val="28"/>
          <w:szCs w:val="28"/>
        </w:rPr>
        <w:tab/>
      </w:r>
      <w:r w:rsidRPr="002A3D15">
        <w:rPr>
          <w:rFonts w:ascii="Times New Roman" w:hAnsi="Times New Roman" w:cs="Times New Roman"/>
          <w:sz w:val="28"/>
          <w:szCs w:val="28"/>
        </w:rPr>
        <w:tab/>
      </w:r>
      <w:r w:rsidRPr="002A3D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Н.И.Покиндюкова</w:t>
      </w:r>
      <w:bookmarkEnd w:id="1"/>
    </w:p>
    <w:sectPr w:rsidR="00744888" w:rsidRPr="000F56CA" w:rsidSect="001C3036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88" w:rsidRDefault="00744888">
      <w:r>
        <w:separator/>
      </w:r>
    </w:p>
  </w:endnote>
  <w:endnote w:type="continuationSeparator" w:id="0">
    <w:p w:rsidR="00744888" w:rsidRDefault="0074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88" w:rsidRDefault="007448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88" w:rsidRDefault="00744888">
      <w:r>
        <w:separator/>
      </w:r>
    </w:p>
  </w:footnote>
  <w:footnote w:type="continuationSeparator" w:id="0">
    <w:p w:rsidR="00744888" w:rsidRDefault="00744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88" w:rsidRDefault="007448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525"/>
    <w:rsid w:val="00055E65"/>
    <w:rsid w:val="000D59C3"/>
    <w:rsid w:val="000D6650"/>
    <w:rsid w:val="000F56CA"/>
    <w:rsid w:val="00137CF2"/>
    <w:rsid w:val="001C3036"/>
    <w:rsid w:val="001F70E5"/>
    <w:rsid w:val="001F7E95"/>
    <w:rsid w:val="002A3D15"/>
    <w:rsid w:val="002B0A6F"/>
    <w:rsid w:val="00495D74"/>
    <w:rsid w:val="005D6F6B"/>
    <w:rsid w:val="006B1F70"/>
    <w:rsid w:val="00744888"/>
    <w:rsid w:val="00785939"/>
    <w:rsid w:val="007B72F3"/>
    <w:rsid w:val="008A3594"/>
    <w:rsid w:val="009946C1"/>
    <w:rsid w:val="009A125A"/>
    <w:rsid w:val="00A17C9A"/>
    <w:rsid w:val="00A475EE"/>
    <w:rsid w:val="00AF0525"/>
    <w:rsid w:val="00C90F67"/>
    <w:rsid w:val="00D300BE"/>
    <w:rsid w:val="00D6457C"/>
    <w:rsid w:val="00E9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C1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46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46C1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9946C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946C1"/>
    <w:rPr>
      <w:rFonts w:ascii="Cambria" w:hAnsi="Cambria" w:cs="Cambria"/>
      <w:lang w:eastAsia="ru-RU"/>
    </w:rPr>
  </w:style>
  <w:style w:type="paragraph" w:customStyle="1" w:styleId="a">
    <w:name w:val="Стиль"/>
    <w:basedOn w:val="Normal"/>
    <w:next w:val="Title"/>
    <w:uiPriority w:val="99"/>
    <w:rsid w:val="009946C1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946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946C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946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946C1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946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946C1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9946C1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9946C1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946C1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paragraph" w:styleId="NormalWeb">
    <w:name w:val="Normal (Web)"/>
    <w:basedOn w:val="Normal"/>
    <w:uiPriority w:val="99"/>
    <w:rsid w:val="000F56CA"/>
    <w:pPr>
      <w:spacing w:before="100" w:beforeAutospacing="1" w:after="100" w:afterAutospacing="1"/>
    </w:pPr>
  </w:style>
  <w:style w:type="paragraph" w:styleId="List2">
    <w:name w:val="List 2"/>
    <w:basedOn w:val="Normal"/>
    <w:uiPriority w:val="99"/>
    <w:rsid w:val="000F56CA"/>
    <w:pPr>
      <w:spacing w:line="360" w:lineRule="auto"/>
      <w:ind w:firstLine="709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7859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8593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927</Words>
  <Characters>5290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Denis</cp:lastModifiedBy>
  <cp:revision>6</cp:revision>
  <cp:lastPrinted>2021-08-06T05:19:00Z</cp:lastPrinted>
  <dcterms:created xsi:type="dcterms:W3CDTF">2017-08-02T13:01:00Z</dcterms:created>
  <dcterms:modified xsi:type="dcterms:W3CDTF">2021-08-06T10:58:00Z</dcterms:modified>
</cp:coreProperties>
</file>