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D5" w:rsidRPr="00FF7C75" w:rsidRDefault="002E6761" w:rsidP="00FF7C75">
      <w:pPr>
        <w:suppressAutoHyphens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color w:val="FFFFFF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noProof/>
          <w:color w:val="FFFFFF"/>
          <w:kern w:val="0"/>
          <w:lang w:eastAsia="ru-RU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2985770</wp:posOffset>
            </wp:positionH>
            <wp:positionV relativeFrom="paragraph">
              <wp:posOffset>-428625</wp:posOffset>
            </wp:positionV>
            <wp:extent cx="495300" cy="600075"/>
            <wp:effectExtent l="19050" t="0" r="0" b="0"/>
            <wp:wrapNone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5BF2" w:rsidRPr="00DC5BF2">
        <w:rPr>
          <w:rFonts w:ascii="Times New Roman" w:eastAsia="Times New Roman" w:hAnsi="Times New Roman" w:cs="Times New Roman"/>
          <w:b/>
          <w:color w:val="FFFFFF"/>
          <w:kern w:val="0"/>
          <w:lang w:eastAsia="ru-RU" w:bidi="ar-SA"/>
        </w:rPr>
        <w:t xml:space="preserve"> 3</w:t>
      </w:r>
      <w:r w:rsidR="006057D5">
        <w:rPr>
          <w:rFonts w:ascii="Times New Roman" w:eastAsia="Times New Roman" w:hAnsi="Times New Roman" w:cs="Times New Roman"/>
          <w:b/>
          <w:color w:val="FFFFFF"/>
          <w:kern w:val="0"/>
          <w:sz w:val="28"/>
          <w:szCs w:val="28"/>
          <w:lang w:eastAsia="ru-RU" w:bidi="ar-SA"/>
        </w:rPr>
        <w:t>ррррррррррррррррррррррррррррр</w:t>
      </w:r>
    </w:p>
    <w:p w:rsidR="00DC5BF2" w:rsidRPr="00DC5BF2" w:rsidRDefault="00DC5BF2" w:rsidP="00DC5BF2">
      <w:pPr>
        <w:suppressAutoHyphens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 w:bidi="ar-SA"/>
        </w:rPr>
      </w:pPr>
      <w:r w:rsidRPr="00DC5BF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АДМИНИСТРАЦИЯ </w:t>
      </w:r>
      <w:r w:rsidR="00196FF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РУДЬЕВСКОГО</w:t>
      </w:r>
      <w:r w:rsidRPr="00DC5BF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СЕЛЬСКОГО </w:t>
      </w:r>
    </w:p>
    <w:p w:rsidR="00DC5BF2" w:rsidRPr="00DC5BF2" w:rsidRDefault="00DC5BF2" w:rsidP="00DC5BF2">
      <w:pPr>
        <w:suppressAutoHyphens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DC5BF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ПОСЕЛЕНИЯ ОТРАДНЕНСКОГО РАЙОНА </w:t>
      </w:r>
    </w:p>
    <w:p w:rsidR="00DC5BF2" w:rsidRPr="00DC5BF2" w:rsidRDefault="00DC5BF2" w:rsidP="00DC5BF2">
      <w:pPr>
        <w:suppressAutoHyphens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kern w:val="0"/>
          <w:sz w:val="8"/>
          <w:szCs w:val="8"/>
          <w:lang w:eastAsia="ru-RU" w:bidi="ar-SA"/>
        </w:rPr>
      </w:pPr>
    </w:p>
    <w:p w:rsidR="00DC5BF2" w:rsidRPr="00DC5BF2" w:rsidRDefault="00DC5BF2" w:rsidP="00DC5BF2">
      <w:pPr>
        <w:suppressAutoHyphens w:val="0"/>
        <w:autoSpaceDN w:val="0"/>
        <w:adjustRightInd w:val="0"/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 w:bidi="ar-SA"/>
        </w:rPr>
      </w:pPr>
      <w:r w:rsidRPr="00DC5BF2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 w:bidi="ar-SA"/>
        </w:rPr>
        <w:t>ПОСТАНОВЛЕНИЕ</w:t>
      </w:r>
    </w:p>
    <w:p w:rsidR="00DC5BF2" w:rsidRPr="00DC5BF2" w:rsidRDefault="00820E8F" w:rsidP="00DC5BF2">
      <w:pPr>
        <w:suppressAutoHyphens w:val="0"/>
        <w:autoSpaceDN w:val="0"/>
        <w:adjustRightInd w:val="0"/>
        <w:ind w:firstLine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F5D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от </w:t>
      </w:r>
      <w:r w:rsidR="002B1F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25</w:t>
      </w:r>
      <w:r w:rsidR="00A0335C" w:rsidRPr="00DF5D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2B1F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янва</w:t>
      </w:r>
      <w:r w:rsidR="0034541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ря</w:t>
      </w:r>
      <w:r w:rsidR="00DB1EE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202</w:t>
      </w:r>
      <w:r w:rsidR="002B1F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</w:t>
      </w:r>
      <w:r w:rsidR="00C07FF4" w:rsidRPr="00DF5D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г</w:t>
      </w:r>
      <w:r w:rsidR="00C07FF4" w:rsidRPr="00C07F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B77A5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</w:t>
      </w:r>
      <w:r w:rsidR="00BD5E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BD5E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34541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</w:t>
      </w:r>
      <w:r w:rsidR="00DC5BF2" w:rsidRPr="00C07F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</w:t>
      </w:r>
      <w:r w:rsidR="00F63243" w:rsidRPr="00C07F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</w:t>
      </w:r>
      <w:r w:rsidR="00DC5BF2" w:rsidRPr="00C07F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</w:t>
      </w:r>
      <w:r w:rsidR="00DC5BF2" w:rsidRPr="00C07F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1D4602" w:rsidRPr="00C07F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</w:t>
      </w:r>
      <w:r w:rsidRPr="00C07F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D4602" w:rsidRPr="00C07F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</w:t>
      </w:r>
      <w:r w:rsidR="00B026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</w:t>
      </w:r>
      <w:r w:rsidR="001D4602" w:rsidRPr="00C07F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</w:t>
      </w:r>
      <w:r w:rsidR="008536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 </w:t>
      </w:r>
      <w:r w:rsidR="009220F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</w:t>
      </w:r>
      <w:r w:rsidR="002B1F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</w:t>
      </w:r>
      <w:r w:rsidR="009220F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DC5BF2" w:rsidRPr="00C07F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№</w:t>
      </w:r>
      <w:r w:rsidR="00F63243" w:rsidRPr="00C07F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2B1F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8</w:t>
      </w:r>
    </w:p>
    <w:p w:rsidR="00DC5BF2" w:rsidRPr="00DC5BF2" w:rsidRDefault="00DC5BF2" w:rsidP="00DC5BF2">
      <w:pPr>
        <w:suppressAutoHyphens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kern w:val="0"/>
          <w:szCs w:val="28"/>
          <w:lang w:eastAsia="ru-RU" w:bidi="ar-SA"/>
        </w:rPr>
      </w:pPr>
      <w:r w:rsidRPr="00DC5BF2">
        <w:rPr>
          <w:rFonts w:ascii="Times New Roman" w:eastAsia="Times New Roman" w:hAnsi="Times New Roman" w:cs="Times New Roman"/>
          <w:kern w:val="0"/>
          <w:szCs w:val="28"/>
          <w:lang w:eastAsia="ru-RU" w:bidi="ar-SA"/>
        </w:rPr>
        <w:t>с</w:t>
      </w:r>
      <w:r w:rsidR="00196FF9">
        <w:rPr>
          <w:rFonts w:ascii="Times New Roman" w:eastAsia="Times New Roman" w:hAnsi="Times New Roman" w:cs="Times New Roman"/>
          <w:kern w:val="0"/>
          <w:szCs w:val="28"/>
          <w:lang w:eastAsia="ru-RU" w:bidi="ar-SA"/>
        </w:rPr>
        <w:t>.Рудь</w:t>
      </w:r>
    </w:p>
    <w:p w:rsidR="006601B7" w:rsidRPr="00733771" w:rsidRDefault="006601B7" w:rsidP="00657848">
      <w:pPr>
        <w:suppressAutoHyphens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 w:bidi="ar-SA"/>
        </w:rPr>
      </w:pPr>
    </w:p>
    <w:p w:rsidR="00A0335C" w:rsidRPr="00805644" w:rsidRDefault="00DC5BF2" w:rsidP="00A0335C">
      <w:pPr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</w:t>
      </w:r>
      <w:r w:rsidR="00A0335C" w:rsidRPr="00805644">
        <w:rPr>
          <w:rFonts w:ascii="Times New Roman" w:hAnsi="Times New Roman"/>
          <w:b/>
          <w:sz w:val="28"/>
          <w:szCs w:val="28"/>
          <w:lang w:eastAsia="ru-RU"/>
        </w:rPr>
        <w:t>О внесен</w:t>
      </w:r>
      <w:r w:rsidR="00A0335C">
        <w:rPr>
          <w:rFonts w:ascii="Times New Roman" w:hAnsi="Times New Roman"/>
          <w:b/>
          <w:sz w:val="28"/>
          <w:szCs w:val="28"/>
          <w:lang w:eastAsia="ru-RU"/>
        </w:rPr>
        <w:t xml:space="preserve">ии изменений в постановление </w:t>
      </w:r>
      <w:r w:rsidR="00A0335C" w:rsidRPr="000E09BA">
        <w:rPr>
          <w:rFonts w:ascii="Times New Roman" w:hAnsi="Times New Roman"/>
          <w:b/>
          <w:sz w:val="28"/>
          <w:szCs w:val="28"/>
          <w:lang w:eastAsia="ru-RU"/>
        </w:rPr>
        <w:t>№</w:t>
      </w:r>
      <w:r w:rsidR="00A0335C">
        <w:rPr>
          <w:rFonts w:ascii="Times New Roman" w:hAnsi="Times New Roman"/>
          <w:b/>
          <w:sz w:val="28"/>
          <w:szCs w:val="28"/>
          <w:lang w:eastAsia="ru-RU"/>
        </w:rPr>
        <w:t>69</w:t>
      </w:r>
      <w:r w:rsidR="00A0335C" w:rsidRPr="000E09BA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A0335C">
        <w:rPr>
          <w:rFonts w:ascii="Times New Roman" w:hAnsi="Times New Roman"/>
          <w:b/>
          <w:sz w:val="28"/>
          <w:szCs w:val="28"/>
          <w:lang w:eastAsia="ru-RU"/>
        </w:rPr>
        <w:t>28</w:t>
      </w:r>
      <w:r w:rsidR="00A0335C" w:rsidRPr="000E09B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0335C">
        <w:rPr>
          <w:rFonts w:ascii="Times New Roman" w:hAnsi="Times New Roman"/>
          <w:b/>
          <w:sz w:val="28"/>
          <w:szCs w:val="28"/>
          <w:lang w:eastAsia="ru-RU"/>
        </w:rPr>
        <w:t>сентября 2021</w:t>
      </w:r>
      <w:r w:rsidR="00A0335C" w:rsidRPr="000E09BA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</w:p>
    <w:p w:rsidR="003F0783" w:rsidRDefault="00A0335C" w:rsidP="00A0335C">
      <w:pPr>
        <w:jc w:val="center"/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DC5BF2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 w:bidi="ar-SA"/>
        </w:rPr>
        <w:t xml:space="preserve">Об утверждении муниципальной программы </w:t>
      </w:r>
      <w:r w:rsidR="007A0D00" w:rsidRPr="007A0D00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 w:bidi="ar-SA"/>
        </w:rPr>
        <w:t xml:space="preserve">Рудьевского сельского поселения Отрадненского района </w:t>
      </w:r>
      <w:r w:rsidRPr="00DC5BF2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 w:bidi="ar-SA"/>
        </w:rPr>
        <w:t xml:space="preserve">«Комплексное и устойчивое развитие </w:t>
      </w:r>
      <w:r w:rsidRPr="00896DD3">
        <w:rPr>
          <w:rFonts w:ascii="Times New Roman" w:hAnsi="Times New Roman" w:cs="Times New Roman"/>
          <w:b/>
          <w:sz w:val="28"/>
          <w:szCs w:val="28"/>
        </w:rPr>
        <w:t>муниципального образования в сфере строительства, архитектуры и дорожного хозяйства</w:t>
      </w:r>
      <w:r w:rsidRPr="00DC5BF2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 w:bidi="ar-SA"/>
        </w:rPr>
        <w:t>»</w:t>
      </w:r>
    </w:p>
    <w:p w:rsidR="003F0783" w:rsidRPr="00733771" w:rsidRDefault="003F0783" w:rsidP="00657848">
      <w:pPr>
        <w:pStyle w:val="PlainText"/>
        <w:ind w:right="38"/>
        <w:jc w:val="both"/>
        <w:rPr>
          <w:sz w:val="16"/>
          <w:szCs w:val="16"/>
        </w:rPr>
      </w:pPr>
    </w:p>
    <w:p w:rsidR="00E0389A" w:rsidRPr="000C13B7" w:rsidRDefault="003F0783" w:rsidP="006601B7">
      <w:pPr>
        <w:pStyle w:val="afc"/>
      </w:pPr>
      <w:r>
        <w:t xml:space="preserve"> </w:t>
      </w:r>
      <w:r>
        <w:tab/>
      </w:r>
      <w:r w:rsidRPr="00E0389A">
        <w:t xml:space="preserve">В соответствии </w:t>
      </w:r>
      <w:r w:rsidR="00820E8F">
        <w:t xml:space="preserve">со статьей 179 Бюджетного кодекса Российской Федерации, в целях совершенствования программно-целевых методов бюджетного планирования в </w:t>
      </w:r>
      <w:r w:rsidR="00196FF9">
        <w:t>Рудьевском</w:t>
      </w:r>
      <w:r w:rsidR="00820E8F">
        <w:t xml:space="preserve"> сельском поселении Отрадне</w:t>
      </w:r>
      <w:r w:rsidR="00196FF9">
        <w:t xml:space="preserve">нского района, в соответствии </w:t>
      </w:r>
      <w:r w:rsidRPr="00E0389A">
        <w:t>с Федеральным за</w:t>
      </w:r>
      <w:r w:rsidR="00611F06">
        <w:t xml:space="preserve">коном от 6 октября 2003 года </w:t>
      </w:r>
      <w:r w:rsidRPr="00E0389A">
        <w:t xml:space="preserve">№ 131-ФЗ «Об общих принципах организации местного  </w:t>
      </w:r>
      <w:r w:rsidR="00820E8F">
        <w:t>самоу</w:t>
      </w:r>
      <w:r w:rsidRPr="00E0389A">
        <w:t>прав</w:t>
      </w:r>
      <w:r w:rsidR="00611F06">
        <w:t xml:space="preserve">ления в Российской Федерации», </w:t>
      </w:r>
      <w:r w:rsidRPr="00E0389A">
        <w:rPr>
          <w:color w:val="000000"/>
          <w:szCs w:val="28"/>
        </w:rPr>
        <w:t xml:space="preserve">постановлением администрации </w:t>
      </w:r>
      <w:r w:rsidR="00196FF9">
        <w:rPr>
          <w:color w:val="000000"/>
          <w:szCs w:val="28"/>
        </w:rPr>
        <w:t>Рудьевского</w:t>
      </w:r>
      <w:r w:rsidRPr="00E0389A">
        <w:rPr>
          <w:color w:val="000000"/>
          <w:szCs w:val="28"/>
        </w:rPr>
        <w:t xml:space="preserve"> сельского поселения </w:t>
      </w:r>
      <w:r w:rsidR="00DC5BF2" w:rsidRPr="00E0389A">
        <w:rPr>
          <w:color w:val="000000"/>
          <w:szCs w:val="28"/>
        </w:rPr>
        <w:t>Отрадненского</w:t>
      </w:r>
      <w:r w:rsidRPr="00E0389A">
        <w:rPr>
          <w:color w:val="000000"/>
          <w:szCs w:val="28"/>
        </w:rPr>
        <w:t xml:space="preserve"> </w:t>
      </w:r>
      <w:r w:rsidRPr="007D5B0E">
        <w:rPr>
          <w:color w:val="000000"/>
          <w:szCs w:val="28"/>
        </w:rPr>
        <w:t xml:space="preserve">района от </w:t>
      </w:r>
      <w:r w:rsidR="00A75F62">
        <w:rPr>
          <w:color w:val="000000"/>
          <w:szCs w:val="28"/>
        </w:rPr>
        <w:t>07</w:t>
      </w:r>
      <w:r w:rsidR="004D3D6F" w:rsidRPr="00A85B12">
        <w:rPr>
          <w:color w:val="000000"/>
          <w:szCs w:val="28"/>
        </w:rPr>
        <w:t xml:space="preserve"> </w:t>
      </w:r>
      <w:r w:rsidR="00A75F62">
        <w:rPr>
          <w:color w:val="000000"/>
          <w:szCs w:val="28"/>
        </w:rPr>
        <w:t>марта 2023</w:t>
      </w:r>
      <w:r w:rsidRPr="00A85B12">
        <w:rPr>
          <w:color w:val="000000"/>
          <w:szCs w:val="28"/>
        </w:rPr>
        <w:t xml:space="preserve"> года № </w:t>
      </w:r>
      <w:r w:rsidR="00A75F62">
        <w:rPr>
          <w:color w:val="000000"/>
          <w:szCs w:val="28"/>
        </w:rPr>
        <w:t>12</w:t>
      </w:r>
      <w:r w:rsidRPr="00E0389A">
        <w:rPr>
          <w:color w:val="000000"/>
          <w:szCs w:val="28"/>
        </w:rPr>
        <w:t xml:space="preserve"> </w:t>
      </w:r>
      <w:r w:rsidR="00E0389A">
        <w:rPr>
          <w:color w:val="000000"/>
          <w:szCs w:val="28"/>
        </w:rPr>
        <w:t>«</w:t>
      </w:r>
      <w:r w:rsidR="00DC5BF2" w:rsidRPr="00E0389A">
        <w:rPr>
          <w:color w:val="000000"/>
          <w:szCs w:val="28"/>
        </w:rPr>
        <w:t xml:space="preserve">Об утверждении Порядка принятия решений о разработке, формирования, реализации и оценки эффективности реализации муниципальных </w:t>
      </w:r>
      <w:r w:rsidR="00DC5BF2" w:rsidRPr="00A85B12">
        <w:rPr>
          <w:color w:val="000000"/>
          <w:szCs w:val="28"/>
        </w:rPr>
        <w:t xml:space="preserve">программ </w:t>
      </w:r>
      <w:r w:rsidR="00196FF9" w:rsidRPr="00A85B12">
        <w:rPr>
          <w:color w:val="000000"/>
          <w:szCs w:val="28"/>
        </w:rPr>
        <w:t>Рудьевского</w:t>
      </w:r>
      <w:r w:rsidR="00DC5BF2" w:rsidRPr="00A85B12">
        <w:rPr>
          <w:color w:val="000000"/>
          <w:szCs w:val="28"/>
        </w:rPr>
        <w:t xml:space="preserve"> сельского поселения Отрадненского района</w:t>
      </w:r>
      <w:r w:rsidR="00E0389A" w:rsidRPr="00A85B12">
        <w:rPr>
          <w:color w:val="000000"/>
          <w:szCs w:val="28"/>
        </w:rPr>
        <w:t>»</w:t>
      </w:r>
      <w:r w:rsidR="00210E5C" w:rsidRPr="00A85B12">
        <w:rPr>
          <w:color w:val="000000"/>
          <w:szCs w:val="28"/>
        </w:rPr>
        <w:t xml:space="preserve">, </w:t>
      </w:r>
      <w:r w:rsidR="00611F06" w:rsidRPr="00611F06">
        <w:rPr>
          <w:color w:val="000000"/>
          <w:szCs w:val="28"/>
        </w:rPr>
        <w:t xml:space="preserve">постановлением администрации Рудьевского сельского поселения от 25 октября 2022 года № 79 </w:t>
      </w:r>
      <w:r w:rsidR="00721B29">
        <w:rPr>
          <w:color w:val="000000"/>
          <w:szCs w:val="28"/>
        </w:rPr>
        <w:t>«</w:t>
      </w:r>
      <w:r w:rsidR="00611F06" w:rsidRPr="00611F06">
        <w:rPr>
          <w:color w:val="000000"/>
          <w:szCs w:val="28"/>
        </w:rPr>
        <w:t>О внесении изменений в постановление №65 от 27 сентября 2021 года «Об утверждении перечня муниципальных программ Рудьевского сельского поселения Отрадненского района»</w:t>
      </w:r>
      <w:r w:rsidR="00210E5C" w:rsidRPr="000C13B7">
        <w:rPr>
          <w:color w:val="000000"/>
          <w:szCs w:val="28"/>
        </w:rPr>
        <w:t xml:space="preserve"> </w:t>
      </w:r>
      <w:r w:rsidRPr="000C13B7">
        <w:rPr>
          <w:spacing w:val="100"/>
        </w:rPr>
        <w:t>постановляю</w:t>
      </w:r>
      <w:r w:rsidRPr="000C13B7">
        <w:t>:</w:t>
      </w:r>
    </w:p>
    <w:p w:rsidR="00657848" w:rsidRDefault="00657848" w:rsidP="00657848">
      <w:pPr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805644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5644">
        <w:rPr>
          <w:rFonts w:ascii="Times New Roman" w:hAnsi="Times New Roman"/>
          <w:sz w:val="28"/>
          <w:szCs w:val="28"/>
          <w:lang w:eastAsia="ru-RU"/>
        </w:rPr>
        <w:t xml:space="preserve">Внести изменения в постановление </w:t>
      </w:r>
      <w:r w:rsidRPr="000E09BA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>69</w:t>
      </w:r>
      <w:r w:rsidRPr="000E09BA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28</w:t>
      </w:r>
      <w:r w:rsidRPr="000E09B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сентября 2021</w:t>
      </w:r>
      <w:r w:rsidRPr="000E09BA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3F7B">
        <w:rPr>
          <w:rFonts w:ascii="Times New Roman" w:hAnsi="Times New Roman"/>
          <w:sz w:val="28"/>
          <w:szCs w:val="28"/>
          <w:lang w:eastAsia="ru-RU"/>
        </w:rPr>
        <w:t>«Об утверждении муниципальной программы</w:t>
      </w:r>
      <w:r w:rsidR="00611F06" w:rsidRPr="00611F06">
        <w:t xml:space="preserve"> </w:t>
      </w:r>
      <w:r w:rsidR="00611F06" w:rsidRPr="00611F06">
        <w:rPr>
          <w:rFonts w:ascii="Times New Roman" w:hAnsi="Times New Roman"/>
          <w:sz w:val="28"/>
          <w:szCs w:val="28"/>
          <w:lang w:eastAsia="ru-RU"/>
        </w:rPr>
        <w:t>Рудьевского сельского поселения Отрадненского района</w:t>
      </w:r>
      <w:r w:rsidRPr="00073F7B">
        <w:rPr>
          <w:rFonts w:ascii="Times New Roman" w:hAnsi="Times New Roman"/>
          <w:sz w:val="28"/>
          <w:szCs w:val="28"/>
          <w:lang w:eastAsia="ru-RU"/>
        </w:rPr>
        <w:t xml:space="preserve"> «Комп</w:t>
      </w:r>
      <w:r>
        <w:rPr>
          <w:rFonts w:ascii="Times New Roman" w:hAnsi="Times New Roman"/>
          <w:sz w:val="28"/>
          <w:szCs w:val="28"/>
          <w:lang w:eastAsia="ru-RU"/>
        </w:rPr>
        <w:t xml:space="preserve">лексное и устойчивое развитие </w:t>
      </w:r>
      <w:r w:rsidRPr="004069FD">
        <w:rPr>
          <w:rFonts w:ascii="Times New Roman" w:hAnsi="Times New Roman" w:cs="Times New Roman"/>
          <w:sz w:val="28"/>
          <w:szCs w:val="28"/>
        </w:rPr>
        <w:t>муниципального образования в сфере строительства, архитектуры и дорожного хозяйства</w:t>
      </w:r>
      <w:r w:rsidRPr="00073F7B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5644">
        <w:rPr>
          <w:rFonts w:ascii="Times New Roman" w:hAnsi="Times New Roman"/>
          <w:sz w:val="28"/>
          <w:szCs w:val="28"/>
          <w:lang w:eastAsia="ru-RU"/>
        </w:rPr>
        <w:t>изложив приложение в новой редакции (прилагается).</w:t>
      </w:r>
    </w:p>
    <w:p w:rsidR="00DF6867" w:rsidRPr="00DF6867" w:rsidRDefault="00DF6867" w:rsidP="00DF6867">
      <w:pPr>
        <w:rPr>
          <w:rFonts w:ascii="Times New Roman" w:eastAsia="Lucida Sans Unicode" w:hAnsi="Times New Roman" w:cs="Times New Roman"/>
          <w:kern w:val="2"/>
          <w:sz w:val="28"/>
          <w:szCs w:val="28"/>
          <w:lang w:eastAsia="ru-RU" w:bidi="ar-SA"/>
        </w:rPr>
      </w:pPr>
      <w:r w:rsidRPr="00E74A0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 постановление администрации Рудьевского сельского посе</w:t>
      </w:r>
      <w:r w:rsidR="002B1F0D">
        <w:rPr>
          <w:rFonts w:ascii="Times New Roman" w:hAnsi="Times New Roman" w:cs="Times New Roman"/>
          <w:sz w:val="28"/>
          <w:szCs w:val="28"/>
        </w:rPr>
        <w:t>ления Отрадненского района от 28</w:t>
      </w:r>
      <w:r w:rsidR="00CD5F72">
        <w:rPr>
          <w:rFonts w:ascii="Times New Roman" w:hAnsi="Times New Roman" w:cs="Times New Roman"/>
          <w:sz w:val="28"/>
          <w:szCs w:val="28"/>
        </w:rPr>
        <w:t xml:space="preserve"> </w:t>
      </w:r>
      <w:r w:rsidR="006A130A">
        <w:rPr>
          <w:rFonts w:ascii="Times New Roman" w:hAnsi="Times New Roman" w:cs="Times New Roman"/>
          <w:sz w:val="28"/>
          <w:szCs w:val="28"/>
        </w:rPr>
        <w:t>декабря 2023 года № 10</w:t>
      </w:r>
      <w:r w:rsidR="002B1F0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636FC">
        <w:rPr>
          <w:rFonts w:ascii="Times New Roman" w:eastAsia="Lucida Sans Unicode" w:hAnsi="Times New Roman" w:cs="Times New Roman"/>
          <w:kern w:val="2"/>
          <w:sz w:val="28"/>
          <w:szCs w:val="28"/>
          <w:lang w:eastAsia="ru-RU" w:bidi="ar-SA"/>
        </w:rPr>
        <w:t>О внесен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 w:bidi="ar-SA"/>
        </w:rPr>
        <w:t>ии изменений в постановление №69 от 28 сентября 2021</w:t>
      </w:r>
      <w:r w:rsidRPr="005636FC">
        <w:rPr>
          <w:rFonts w:ascii="Times New Roman" w:eastAsia="Lucida Sans Unicode" w:hAnsi="Times New Roman" w:cs="Times New Roman"/>
          <w:kern w:val="2"/>
          <w:sz w:val="28"/>
          <w:szCs w:val="28"/>
          <w:lang w:eastAsia="ru-RU" w:bidi="ar-SA"/>
        </w:rPr>
        <w:t xml:space="preserve"> года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 w:bidi="ar-SA"/>
        </w:rPr>
        <w:t xml:space="preserve"> </w:t>
      </w:r>
      <w:r w:rsidRPr="005636FC">
        <w:rPr>
          <w:rFonts w:ascii="Times New Roman" w:eastAsia="Lucida Sans Unicode" w:hAnsi="Times New Roman" w:cs="Times New Roman"/>
          <w:kern w:val="2"/>
          <w:sz w:val="28"/>
          <w:szCs w:val="28"/>
          <w:lang w:eastAsia="ru-RU" w:bidi="ar-SA"/>
        </w:rPr>
        <w:t xml:space="preserve">«Об утверждении муниципальной программы </w:t>
      </w:r>
      <w:r w:rsidR="00611F06" w:rsidRPr="00611F06">
        <w:rPr>
          <w:rFonts w:ascii="Times New Roman" w:eastAsia="Lucida Sans Unicode" w:hAnsi="Times New Roman" w:cs="Times New Roman"/>
          <w:kern w:val="2"/>
          <w:sz w:val="28"/>
          <w:szCs w:val="28"/>
          <w:lang w:eastAsia="ru-RU" w:bidi="ar-SA"/>
        </w:rPr>
        <w:t xml:space="preserve">Рудьевского сельского поселения Отрадненского района </w:t>
      </w:r>
      <w:r w:rsidRPr="005636FC">
        <w:rPr>
          <w:rFonts w:ascii="Times New Roman" w:eastAsia="Lucida Sans Unicode" w:hAnsi="Times New Roman" w:cs="Times New Roman"/>
          <w:kern w:val="2"/>
          <w:sz w:val="28"/>
          <w:szCs w:val="28"/>
          <w:lang w:eastAsia="ru-RU" w:bidi="ar-SA"/>
        </w:rPr>
        <w:t xml:space="preserve">«Комплексное и устойчивое развитие </w:t>
      </w:r>
      <w:r w:rsidRPr="004069FD">
        <w:rPr>
          <w:rFonts w:ascii="Times New Roman" w:hAnsi="Times New Roman" w:cs="Times New Roman"/>
          <w:sz w:val="28"/>
          <w:szCs w:val="28"/>
        </w:rPr>
        <w:t>муниципального образования в сфере строительства, архитектуры и дорожного хозяйства</w:t>
      </w:r>
      <w:r w:rsidRPr="005636FC">
        <w:rPr>
          <w:rFonts w:ascii="Times New Roman" w:eastAsia="Lucida Sans Unicode" w:hAnsi="Times New Roman" w:cs="Times New Roman"/>
          <w:kern w:val="2"/>
          <w:sz w:val="28"/>
          <w:szCs w:val="28"/>
          <w:lang w:eastAsia="ru-RU" w:bidi="ar-SA"/>
        </w:rPr>
        <w:t>»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 w:bidi="ar-SA"/>
        </w:rPr>
        <w:t>.</w:t>
      </w:r>
    </w:p>
    <w:p w:rsidR="005F10C3" w:rsidRPr="005F10C3" w:rsidRDefault="00152FE9" w:rsidP="006601B7">
      <w:pPr>
        <w:autoSpaceDE/>
        <w:ind w:firstLine="705"/>
        <w:rPr>
          <w:rFonts w:ascii="Times New Roman" w:eastAsia="Lucida Sans Unicode" w:hAnsi="Times New Roman" w:cs="Times New Roman"/>
          <w:kern w:val="2"/>
          <w:sz w:val="28"/>
          <w:szCs w:val="28"/>
          <w:lang w:eastAsia="ru-RU" w:bidi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 w:bidi="ar-SA"/>
        </w:rPr>
        <w:t>3</w:t>
      </w:r>
      <w:r w:rsidR="005F10C3" w:rsidRPr="005F10C3">
        <w:rPr>
          <w:rFonts w:ascii="Times New Roman" w:eastAsia="Lucida Sans Unicode" w:hAnsi="Times New Roman" w:cs="Times New Roman"/>
          <w:kern w:val="2"/>
          <w:sz w:val="28"/>
          <w:szCs w:val="28"/>
          <w:lang w:eastAsia="ru-RU" w:bidi="ar-SA"/>
        </w:rPr>
        <w:t xml:space="preserve">. </w:t>
      </w:r>
      <w:r w:rsidR="006057D5">
        <w:rPr>
          <w:rFonts w:ascii="Times New Roman" w:eastAsia="Lucida Sans Unicode" w:hAnsi="Times New Roman" w:cs="Times New Roman"/>
          <w:kern w:val="2"/>
          <w:sz w:val="28"/>
          <w:szCs w:val="28"/>
          <w:lang w:eastAsia="ru-RU" w:bidi="ar-SA"/>
        </w:rPr>
        <w:t xml:space="preserve">Начальнику общего отдела администрации </w:t>
      </w:r>
      <w:r w:rsidR="001E4E86">
        <w:rPr>
          <w:rFonts w:ascii="Times New Roman" w:eastAsia="Lucida Sans Unicode" w:hAnsi="Times New Roman" w:cs="Times New Roman"/>
          <w:kern w:val="2"/>
          <w:sz w:val="28"/>
          <w:szCs w:val="28"/>
          <w:lang w:eastAsia="ru-RU" w:bidi="ar-SA"/>
        </w:rPr>
        <w:t>Рудьевского</w:t>
      </w:r>
      <w:r w:rsidR="006057D5">
        <w:rPr>
          <w:rFonts w:ascii="Times New Roman" w:eastAsia="Lucida Sans Unicode" w:hAnsi="Times New Roman" w:cs="Times New Roman"/>
          <w:kern w:val="2"/>
          <w:sz w:val="28"/>
          <w:szCs w:val="28"/>
          <w:lang w:eastAsia="ru-RU" w:bidi="ar-SA"/>
        </w:rPr>
        <w:t xml:space="preserve"> сельского поселения </w:t>
      </w:r>
      <w:r w:rsidR="00AF6860" w:rsidRPr="00AF6860">
        <w:rPr>
          <w:rFonts w:ascii="Times New Roman" w:eastAsia="Lucida Sans Unicode" w:hAnsi="Times New Roman" w:cs="Times New Roman"/>
          <w:kern w:val="2"/>
          <w:sz w:val="28"/>
          <w:szCs w:val="28"/>
          <w:lang w:eastAsia="ru-RU" w:bidi="ar-SA"/>
        </w:rPr>
        <w:t xml:space="preserve"> обеспечить опубликование (обнародование) настоящего </w:t>
      </w:r>
      <w:r w:rsidR="00AF6860">
        <w:rPr>
          <w:rFonts w:ascii="Times New Roman" w:eastAsia="Lucida Sans Unicode" w:hAnsi="Times New Roman" w:cs="Times New Roman"/>
          <w:kern w:val="2"/>
          <w:sz w:val="28"/>
          <w:szCs w:val="28"/>
          <w:lang w:eastAsia="ru-RU" w:bidi="ar-SA"/>
        </w:rPr>
        <w:t>постановления</w:t>
      </w:r>
      <w:r w:rsidR="006601B7">
        <w:rPr>
          <w:rFonts w:ascii="Times New Roman" w:eastAsia="Lucida Sans Unicode" w:hAnsi="Times New Roman" w:cs="Times New Roman"/>
          <w:kern w:val="2"/>
          <w:sz w:val="28"/>
          <w:szCs w:val="28"/>
          <w:lang w:eastAsia="ru-RU" w:bidi="ar-SA"/>
        </w:rPr>
        <w:t xml:space="preserve"> в установленном порядке.</w:t>
      </w:r>
    </w:p>
    <w:p w:rsidR="005F10C3" w:rsidRPr="005F10C3" w:rsidRDefault="00152FE9" w:rsidP="006601B7">
      <w:pPr>
        <w:autoSpaceDE/>
        <w:ind w:firstLine="708"/>
        <w:rPr>
          <w:rFonts w:ascii="Times New Roman" w:eastAsia="Lucida Sans Unicode" w:hAnsi="Times New Roman" w:cs="Times New Roman"/>
          <w:kern w:val="2"/>
          <w:sz w:val="28"/>
          <w:szCs w:val="28"/>
          <w:lang w:eastAsia="ru-RU" w:bidi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 w:bidi="ar-SA"/>
        </w:rPr>
        <w:t>4</w:t>
      </w:r>
      <w:r w:rsidR="005F10C3" w:rsidRPr="005F10C3">
        <w:rPr>
          <w:rFonts w:ascii="Times New Roman" w:eastAsia="Lucida Sans Unicode" w:hAnsi="Times New Roman" w:cs="Times New Roman"/>
          <w:kern w:val="2"/>
          <w:sz w:val="28"/>
          <w:szCs w:val="28"/>
          <w:lang w:eastAsia="ru-RU" w:bidi="ar-SA"/>
        </w:rPr>
        <w:t>. Контроль за выполнением настоящего п</w:t>
      </w:r>
      <w:r w:rsidR="006601B7">
        <w:rPr>
          <w:rFonts w:ascii="Times New Roman" w:eastAsia="Lucida Sans Unicode" w:hAnsi="Times New Roman" w:cs="Times New Roman"/>
          <w:kern w:val="2"/>
          <w:sz w:val="28"/>
          <w:szCs w:val="28"/>
          <w:lang w:eastAsia="ru-RU" w:bidi="ar-SA"/>
        </w:rPr>
        <w:t>остановления оставляю за собой.</w:t>
      </w:r>
    </w:p>
    <w:p w:rsidR="005F10C3" w:rsidRPr="005F10C3" w:rsidRDefault="00152FE9" w:rsidP="005F10C3">
      <w:pPr>
        <w:autoSpaceDE/>
        <w:ind w:firstLine="708"/>
        <w:rPr>
          <w:rFonts w:ascii="Times New Roman" w:eastAsia="Lucida Sans Unicode" w:hAnsi="Times New Roman" w:cs="Times New Roman"/>
          <w:kern w:val="2"/>
          <w:sz w:val="28"/>
          <w:szCs w:val="28"/>
          <w:lang w:eastAsia="ru-RU" w:bidi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 w:bidi="ar-SA"/>
        </w:rPr>
        <w:t>5</w:t>
      </w:r>
      <w:r w:rsidRPr="005F10C3">
        <w:rPr>
          <w:rFonts w:ascii="Times New Roman" w:eastAsia="Lucida Sans Unicode" w:hAnsi="Times New Roman" w:cs="Times New Roman"/>
          <w:kern w:val="2"/>
          <w:sz w:val="28"/>
          <w:szCs w:val="28"/>
          <w:lang w:eastAsia="ru-RU" w:bidi="ar-SA"/>
        </w:rPr>
        <w:t xml:space="preserve">. </w:t>
      </w:r>
      <w:r w:rsidRPr="00805644">
        <w:rPr>
          <w:rFonts w:ascii="Times New Roman" w:hAnsi="Times New Roman"/>
          <w:sz w:val="28"/>
          <w:szCs w:val="28"/>
          <w:lang w:eastAsia="ru-RU"/>
        </w:rPr>
        <w:t xml:space="preserve">Постановление вступает в силу со дня его </w:t>
      </w:r>
      <w:r>
        <w:rPr>
          <w:rFonts w:ascii="Times New Roman" w:hAnsi="Times New Roman"/>
          <w:sz w:val="28"/>
          <w:szCs w:val="28"/>
          <w:lang w:eastAsia="ru-RU"/>
        </w:rPr>
        <w:t>опубликова</w:t>
      </w:r>
      <w:r w:rsidRPr="00805644">
        <w:rPr>
          <w:rFonts w:ascii="Times New Roman" w:hAnsi="Times New Roman"/>
          <w:sz w:val="28"/>
          <w:szCs w:val="28"/>
          <w:lang w:eastAsia="ru-RU"/>
        </w:rPr>
        <w:t>ния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 w:bidi="ar-SA"/>
        </w:rPr>
        <w:t>обнародования).</w:t>
      </w:r>
    </w:p>
    <w:p w:rsidR="003F0783" w:rsidRDefault="003F0783">
      <w:pPr>
        <w:pStyle w:val="PlainText"/>
        <w:jc w:val="both"/>
      </w:pPr>
    </w:p>
    <w:p w:rsidR="006601B7" w:rsidRPr="006601B7" w:rsidRDefault="00345411" w:rsidP="006601B7">
      <w:pPr>
        <w:tabs>
          <w:tab w:val="left" w:pos="6379"/>
        </w:tabs>
        <w:suppressAutoHyphens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Глава</w:t>
      </w:r>
      <w:r w:rsidR="006601B7" w:rsidRPr="006601B7">
        <w:rPr>
          <w:rFonts w:ascii="Times New Roman" w:eastAsia="Times New Roman" w:hAnsi="Times New Roman" w:cs="Times New Roman"/>
          <w:sz w:val="28"/>
        </w:rPr>
        <w:t xml:space="preserve"> Рудьевского сельского</w:t>
      </w:r>
    </w:p>
    <w:p w:rsidR="00A85B12" w:rsidRPr="00BE6EDB" w:rsidRDefault="006601B7" w:rsidP="00BE6EDB">
      <w:pPr>
        <w:tabs>
          <w:tab w:val="left" w:pos="6379"/>
        </w:tabs>
        <w:suppressAutoHyphens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</w:rPr>
      </w:pPr>
      <w:r w:rsidRPr="006601B7">
        <w:rPr>
          <w:rFonts w:ascii="Times New Roman" w:eastAsia="Times New Roman" w:hAnsi="Times New Roman" w:cs="Times New Roman"/>
          <w:sz w:val="28"/>
        </w:rPr>
        <w:t>посел</w:t>
      </w:r>
      <w:r w:rsidR="00611F06">
        <w:rPr>
          <w:rFonts w:ascii="Times New Roman" w:eastAsia="Times New Roman" w:hAnsi="Times New Roman" w:cs="Times New Roman"/>
          <w:sz w:val="28"/>
        </w:rPr>
        <w:t>ения Отрадненского района</w:t>
      </w:r>
      <w:r w:rsidR="00BE2BB4">
        <w:rPr>
          <w:rFonts w:ascii="Times New Roman" w:eastAsia="Times New Roman" w:hAnsi="Times New Roman" w:cs="Times New Roman"/>
          <w:sz w:val="28"/>
        </w:rPr>
        <w:tab/>
      </w:r>
      <w:r w:rsidR="00BE2BB4">
        <w:rPr>
          <w:rFonts w:ascii="Times New Roman" w:eastAsia="Times New Roman" w:hAnsi="Times New Roman" w:cs="Times New Roman"/>
          <w:sz w:val="28"/>
        </w:rPr>
        <w:tab/>
      </w:r>
      <w:r w:rsidR="00BE2BB4">
        <w:rPr>
          <w:rFonts w:ascii="Times New Roman" w:eastAsia="Times New Roman" w:hAnsi="Times New Roman" w:cs="Times New Roman"/>
          <w:sz w:val="28"/>
        </w:rPr>
        <w:tab/>
      </w:r>
      <w:r w:rsidR="00BE2BB4">
        <w:rPr>
          <w:rFonts w:ascii="Times New Roman" w:eastAsia="Times New Roman" w:hAnsi="Times New Roman" w:cs="Times New Roman"/>
          <w:sz w:val="28"/>
        </w:rPr>
        <w:tab/>
      </w:r>
      <w:r w:rsidR="00345411">
        <w:rPr>
          <w:rFonts w:ascii="Times New Roman" w:eastAsia="Times New Roman" w:hAnsi="Times New Roman" w:cs="Times New Roman"/>
          <w:sz w:val="28"/>
        </w:rPr>
        <w:t>А.И. Чакалов</w:t>
      </w:r>
    </w:p>
    <w:p w:rsidR="00BD3885" w:rsidRDefault="00BD3885" w:rsidP="006601B7">
      <w:pPr>
        <w:ind w:left="50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11F06" w:rsidRDefault="00611F06" w:rsidP="006601B7">
      <w:pPr>
        <w:ind w:left="50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11F06" w:rsidRDefault="00611F06" w:rsidP="006601B7">
      <w:pPr>
        <w:ind w:left="50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11F06" w:rsidRDefault="00611F06" w:rsidP="006601B7">
      <w:pPr>
        <w:ind w:left="50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11F06" w:rsidRDefault="00611F06" w:rsidP="006601B7">
      <w:pPr>
        <w:ind w:left="50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11F06" w:rsidRDefault="00611F06" w:rsidP="006601B7">
      <w:pPr>
        <w:ind w:left="50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11F06" w:rsidRDefault="00611F06" w:rsidP="006601B7">
      <w:pPr>
        <w:ind w:left="50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11F06" w:rsidRDefault="00611F06" w:rsidP="006601B7">
      <w:pPr>
        <w:ind w:left="50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11F06" w:rsidRDefault="00611F06" w:rsidP="006601B7">
      <w:pPr>
        <w:ind w:left="50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11F06" w:rsidRDefault="00611F06" w:rsidP="006601B7">
      <w:pPr>
        <w:ind w:left="50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11F06" w:rsidRDefault="00611F06" w:rsidP="006601B7">
      <w:pPr>
        <w:ind w:left="50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11F06" w:rsidRDefault="00611F06" w:rsidP="006601B7">
      <w:pPr>
        <w:ind w:left="50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11F06" w:rsidRDefault="00611F06" w:rsidP="006601B7">
      <w:pPr>
        <w:ind w:left="50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11F06" w:rsidRDefault="00611F06" w:rsidP="006601B7">
      <w:pPr>
        <w:ind w:left="50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11F06" w:rsidRDefault="00611F06" w:rsidP="006601B7">
      <w:pPr>
        <w:ind w:left="50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11F06" w:rsidRDefault="00611F06" w:rsidP="006601B7">
      <w:pPr>
        <w:ind w:left="50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11F06" w:rsidRDefault="00611F06" w:rsidP="006601B7">
      <w:pPr>
        <w:ind w:left="50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11F06" w:rsidRDefault="00611F06" w:rsidP="006601B7">
      <w:pPr>
        <w:ind w:left="50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11F06" w:rsidRDefault="00611F06" w:rsidP="006601B7">
      <w:pPr>
        <w:ind w:left="50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11F06" w:rsidRDefault="00611F06" w:rsidP="006601B7">
      <w:pPr>
        <w:ind w:left="50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11F06" w:rsidRDefault="00611F06" w:rsidP="006601B7">
      <w:pPr>
        <w:ind w:left="50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11F06" w:rsidRDefault="00611F06" w:rsidP="006601B7">
      <w:pPr>
        <w:ind w:left="50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11F06" w:rsidRDefault="00611F06" w:rsidP="006601B7">
      <w:pPr>
        <w:ind w:left="50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11F06" w:rsidRDefault="00611F06" w:rsidP="006601B7">
      <w:pPr>
        <w:ind w:left="50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11F06" w:rsidRDefault="00611F06" w:rsidP="006601B7">
      <w:pPr>
        <w:ind w:left="50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11F06" w:rsidRDefault="00611F06" w:rsidP="006601B7">
      <w:pPr>
        <w:ind w:left="50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11F06" w:rsidRDefault="00611F06" w:rsidP="006601B7">
      <w:pPr>
        <w:ind w:left="50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11F06" w:rsidRDefault="00611F06" w:rsidP="006601B7">
      <w:pPr>
        <w:ind w:left="50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11F06" w:rsidRDefault="00611F06" w:rsidP="006601B7">
      <w:pPr>
        <w:ind w:left="50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11F06" w:rsidRDefault="00611F06" w:rsidP="006601B7">
      <w:pPr>
        <w:ind w:left="50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11F06" w:rsidRDefault="00611F06" w:rsidP="006601B7">
      <w:pPr>
        <w:ind w:left="50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11F06" w:rsidRDefault="00611F06" w:rsidP="006601B7">
      <w:pPr>
        <w:ind w:left="50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11F06" w:rsidRDefault="00611F06" w:rsidP="006601B7">
      <w:pPr>
        <w:ind w:left="50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11F06" w:rsidRDefault="00611F06" w:rsidP="006601B7">
      <w:pPr>
        <w:ind w:left="50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11F06" w:rsidRDefault="00611F06" w:rsidP="006601B7">
      <w:pPr>
        <w:ind w:left="50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11F06" w:rsidRDefault="00611F06" w:rsidP="006601B7">
      <w:pPr>
        <w:ind w:left="50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11F06" w:rsidRDefault="00611F06" w:rsidP="006601B7">
      <w:pPr>
        <w:ind w:left="50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11F06" w:rsidRDefault="00611F06" w:rsidP="006601B7">
      <w:pPr>
        <w:ind w:left="50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11F06" w:rsidRDefault="00611F06" w:rsidP="006601B7">
      <w:pPr>
        <w:ind w:left="50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11F06" w:rsidRDefault="00611F06" w:rsidP="006601B7">
      <w:pPr>
        <w:ind w:left="50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11F06" w:rsidRDefault="00611F06" w:rsidP="006601B7">
      <w:pPr>
        <w:ind w:left="50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611FE" w:rsidRPr="00BB0527" w:rsidRDefault="00C611FE" w:rsidP="006601B7">
      <w:pPr>
        <w:ind w:left="5040"/>
        <w:jc w:val="center"/>
        <w:rPr>
          <w:rFonts w:ascii="Times New Roman" w:hAnsi="Times New Roman" w:cs="Times New Roman"/>
        </w:rPr>
      </w:pPr>
      <w:r w:rsidRPr="00BB0527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ПРИЛОЖЕНИЕ</w:t>
      </w:r>
    </w:p>
    <w:p w:rsidR="00C611FE" w:rsidRPr="00BB0527" w:rsidRDefault="00C611FE" w:rsidP="006601B7">
      <w:pPr>
        <w:jc w:val="center"/>
        <w:rPr>
          <w:rFonts w:ascii="Times New Roman" w:hAnsi="Times New Roman" w:cs="Times New Roman"/>
        </w:rPr>
      </w:pPr>
    </w:p>
    <w:p w:rsidR="00C611FE" w:rsidRPr="00BB0527" w:rsidRDefault="006601B7" w:rsidP="006601B7">
      <w:pPr>
        <w:ind w:left="504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УТВЕРЖДЕН</w:t>
      </w:r>
    </w:p>
    <w:p w:rsidR="006601B7" w:rsidRDefault="006601B7" w:rsidP="006601B7">
      <w:pPr>
        <w:ind w:left="5760" w:firstLine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="00C611FE" w:rsidRPr="00BB0527">
        <w:rPr>
          <w:rFonts w:ascii="Times New Roman" w:eastAsia="Times New Roman" w:hAnsi="Times New Roman" w:cs="Times New Roman"/>
          <w:color w:val="000000"/>
          <w:sz w:val="28"/>
        </w:rPr>
        <w:t>остановлением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611FE" w:rsidRPr="00BB0527"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администрации </w:t>
      </w:r>
      <w:r w:rsidR="00C611FE">
        <w:rPr>
          <w:rFonts w:ascii="Times New Roman" w:eastAsia="Times New Roman" w:hAnsi="Times New Roman" w:cs="Times New Roman"/>
          <w:color w:val="000000"/>
          <w:sz w:val="28"/>
        </w:rPr>
        <w:t>Рудьевского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611FE" w:rsidRPr="00BB0527">
        <w:rPr>
          <w:rFonts w:ascii="Times New Roman" w:eastAsia="Times New Roman" w:hAnsi="Times New Roman" w:cs="Times New Roman"/>
          <w:color w:val="000000"/>
          <w:sz w:val="28"/>
        </w:rPr>
        <w:t xml:space="preserve">сельского  </w:t>
      </w:r>
    </w:p>
    <w:p w:rsidR="00C611FE" w:rsidRPr="000C13B7" w:rsidRDefault="00C611FE" w:rsidP="006601B7">
      <w:pPr>
        <w:ind w:left="5040"/>
        <w:jc w:val="center"/>
        <w:rPr>
          <w:rFonts w:ascii="Times New Roman" w:eastAsia="Times New Roman" w:hAnsi="Times New Roman" w:cs="Times New Roman"/>
          <w:color w:val="000000"/>
        </w:rPr>
      </w:pPr>
      <w:r w:rsidRPr="000C13B7">
        <w:rPr>
          <w:rFonts w:ascii="Times New Roman" w:eastAsia="Times New Roman" w:hAnsi="Times New Roman" w:cs="Times New Roman"/>
          <w:color w:val="000000"/>
          <w:sz w:val="28"/>
        </w:rPr>
        <w:t>поселения</w:t>
      </w:r>
      <w:r w:rsidR="006601B7" w:rsidRPr="000C13B7">
        <w:rPr>
          <w:rFonts w:ascii="Times New Roman" w:eastAsia="Times New Roman" w:hAnsi="Times New Roman" w:cs="Times New Roman"/>
          <w:color w:val="000000"/>
        </w:rPr>
        <w:t xml:space="preserve"> </w:t>
      </w:r>
      <w:r w:rsidRPr="000C13B7">
        <w:rPr>
          <w:rFonts w:ascii="Times New Roman" w:eastAsia="Times New Roman" w:hAnsi="Times New Roman" w:cs="Times New Roman"/>
          <w:color w:val="000000"/>
          <w:sz w:val="28"/>
        </w:rPr>
        <w:t>Отрадненского района</w:t>
      </w:r>
    </w:p>
    <w:p w:rsidR="00C611FE" w:rsidRPr="00BB0527" w:rsidRDefault="00C611FE" w:rsidP="006601B7">
      <w:pPr>
        <w:ind w:left="5040"/>
        <w:jc w:val="center"/>
        <w:rPr>
          <w:rFonts w:ascii="Times New Roman" w:hAnsi="Times New Roman" w:cs="Times New Roman"/>
        </w:rPr>
      </w:pPr>
      <w:r w:rsidRPr="00A8437E">
        <w:rPr>
          <w:rFonts w:ascii="Times New Roman" w:eastAsia="Times New Roman" w:hAnsi="Times New Roman" w:cs="Times New Roman"/>
          <w:color w:val="000000"/>
          <w:sz w:val="28"/>
        </w:rPr>
        <w:t>от</w:t>
      </w:r>
      <w:r w:rsidR="00BE2BB4" w:rsidRPr="00A8437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B1F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25</w:t>
      </w:r>
      <w:r w:rsidR="002E6B32" w:rsidRPr="00DF5D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2B1F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янва</w:t>
      </w:r>
      <w:r w:rsidR="0034541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ря</w:t>
      </w:r>
      <w:r w:rsidR="002E6B32" w:rsidRPr="00DF5D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8E4C48">
        <w:rPr>
          <w:rFonts w:ascii="Times New Roman" w:eastAsia="Times New Roman" w:hAnsi="Times New Roman" w:cs="Times New Roman"/>
          <w:color w:val="000000"/>
          <w:sz w:val="28"/>
        </w:rPr>
        <w:t>2024</w:t>
      </w:r>
      <w:r w:rsidR="00C07FF4" w:rsidRPr="00A8437E">
        <w:rPr>
          <w:rFonts w:ascii="Times New Roman" w:eastAsia="Times New Roman" w:hAnsi="Times New Roman" w:cs="Times New Roman"/>
          <w:color w:val="000000"/>
          <w:sz w:val="28"/>
        </w:rPr>
        <w:t xml:space="preserve"> г</w:t>
      </w:r>
      <w:r w:rsidR="00C07FF4" w:rsidRPr="00CF4181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CF418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07FF4" w:rsidRPr="00CF4181"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Pr="00CF4181">
        <w:rPr>
          <w:rFonts w:ascii="Times New Roman" w:eastAsia="Times New Roman" w:hAnsi="Times New Roman" w:cs="Times New Roman"/>
          <w:color w:val="000000"/>
          <w:sz w:val="28"/>
        </w:rPr>
        <w:t>№</w:t>
      </w:r>
      <w:r w:rsidR="00C07FF4" w:rsidRPr="00CF418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A130A">
        <w:rPr>
          <w:rFonts w:ascii="Times New Roman" w:eastAsia="Times New Roman" w:hAnsi="Times New Roman" w:cs="Times New Roman"/>
          <w:color w:val="000000"/>
          <w:sz w:val="28"/>
        </w:rPr>
        <w:t>8</w:t>
      </w:r>
    </w:p>
    <w:p w:rsidR="00C611FE" w:rsidRDefault="00C611FE" w:rsidP="006601B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8CE" w:rsidRPr="00234024" w:rsidRDefault="000608CE" w:rsidP="00060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234024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0608CE" w:rsidRPr="00234024" w:rsidRDefault="000608CE" w:rsidP="00273DA8">
      <w:pPr>
        <w:jc w:val="center"/>
        <w:rPr>
          <w:rFonts w:ascii="Times New Roman" w:hAnsi="Times New Roman" w:cs="Times New Roman"/>
          <w:sz w:val="28"/>
          <w:szCs w:val="28"/>
        </w:rPr>
      </w:pPr>
      <w:r w:rsidRPr="00234024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273DA8" w:rsidRPr="00273DA8">
        <w:t xml:space="preserve"> </w:t>
      </w:r>
      <w:r w:rsidR="00273DA8" w:rsidRPr="00273DA8">
        <w:rPr>
          <w:rFonts w:ascii="Times New Roman" w:hAnsi="Times New Roman" w:cs="Times New Roman"/>
          <w:sz w:val="28"/>
          <w:szCs w:val="28"/>
        </w:rPr>
        <w:t>Рудьевского сельского поселения Отрадненского района</w:t>
      </w:r>
      <w:r w:rsidR="00273DA8">
        <w:rPr>
          <w:rFonts w:ascii="Times New Roman" w:hAnsi="Times New Roman" w:cs="Times New Roman"/>
          <w:sz w:val="28"/>
          <w:szCs w:val="28"/>
        </w:rPr>
        <w:t xml:space="preserve"> </w:t>
      </w:r>
      <w:r w:rsidRPr="00234024">
        <w:rPr>
          <w:rFonts w:ascii="Times New Roman" w:hAnsi="Times New Roman" w:cs="Times New Roman"/>
          <w:sz w:val="28"/>
          <w:szCs w:val="28"/>
        </w:rPr>
        <w:t xml:space="preserve">«Комплексное и устойчивое развитие </w:t>
      </w:r>
      <w:r w:rsidRPr="00E845C9">
        <w:rPr>
          <w:rFonts w:ascii="Times New Roman" w:hAnsi="Times New Roman" w:cs="Times New Roman"/>
          <w:sz w:val="28"/>
          <w:szCs w:val="28"/>
        </w:rPr>
        <w:t>муниципального образования в сфере строительства, архитектуры</w:t>
      </w:r>
      <w:r>
        <w:rPr>
          <w:rFonts w:ascii="Times New Roman" w:hAnsi="Times New Roman" w:cs="Times New Roman"/>
          <w:sz w:val="28"/>
          <w:szCs w:val="28"/>
        </w:rPr>
        <w:t xml:space="preserve"> и дорожного хозяйства</w:t>
      </w:r>
      <w:r w:rsidRPr="00234024">
        <w:rPr>
          <w:rFonts w:ascii="Times New Roman" w:hAnsi="Times New Roman" w:cs="Times New Roman"/>
          <w:sz w:val="28"/>
          <w:szCs w:val="28"/>
        </w:rPr>
        <w:t>»</w:t>
      </w:r>
    </w:p>
    <w:p w:rsidR="000608CE" w:rsidRPr="00234024" w:rsidRDefault="000608CE" w:rsidP="000608C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2380"/>
        <w:gridCol w:w="7826"/>
      </w:tblGrid>
      <w:tr w:rsidR="000608CE" w:rsidRPr="00BB0527" w:rsidTr="002B482A"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08CE" w:rsidRPr="00BB0527" w:rsidRDefault="000608CE" w:rsidP="002B482A">
            <w:pPr>
              <w:pStyle w:val="afffe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</w:t>
            </w:r>
            <w:r w:rsidRPr="00BB052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аименование </w:t>
            </w:r>
            <w:r w:rsidR="00273DA8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r w:rsidRPr="00BB0527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рограммы</w:t>
            </w:r>
          </w:p>
        </w:tc>
        <w:tc>
          <w:tcPr>
            <w:tcW w:w="7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8CE" w:rsidRPr="00BB0527" w:rsidRDefault="000608CE" w:rsidP="002B482A">
            <w:pPr>
              <w:pStyle w:val="afffe"/>
              <w:autoSpaceDE/>
              <w:rPr>
                <w:rFonts w:ascii="Times New Roman" w:hAnsi="Times New Roman" w:cs="Times New Roman"/>
              </w:rPr>
            </w:pPr>
            <w:r w:rsidRPr="00BB0527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«Комплексное и устойчив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ое развитие </w:t>
            </w:r>
            <w:r w:rsidRPr="00E845C9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муниципального образования в сфере строительства, архитектуры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дорожного хозяйства»</w:t>
            </w:r>
          </w:p>
        </w:tc>
      </w:tr>
      <w:tr w:rsidR="000608CE" w:rsidRPr="00BB0527" w:rsidTr="002B482A"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08CE" w:rsidRPr="00BB0527" w:rsidRDefault="000608CE" w:rsidP="002B482A">
            <w:pPr>
              <w:pStyle w:val="afffe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Основание для ра</w:t>
            </w:r>
            <w:r w:rsidR="00273DA8">
              <w:rPr>
                <w:rFonts w:ascii="Times New Roman" w:eastAsia="Times New Roman" w:hAnsi="Times New Roman" w:cs="Times New Roman"/>
                <w:color w:val="000000"/>
                <w:sz w:val="28"/>
              </w:rPr>
              <w:t>зработки п</w:t>
            </w:r>
            <w:r w:rsidRPr="00CD7082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рограммы</w:t>
            </w:r>
          </w:p>
        </w:tc>
        <w:tc>
          <w:tcPr>
            <w:tcW w:w="7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8CE" w:rsidRDefault="000608CE" w:rsidP="002B482A">
            <w:pPr>
              <w:pStyle w:val="afffe"/>
              <w:autoSpaceDE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D708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Рудьевским</w:t>
            </w:r>
            <w:r w:rsidRPr="00CD708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сельским п</w:t>
            </w:r>
            <w:r w:rsidRPr="00CD708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оселением полномочий согласно Федерального Закона от 6 октября 2003 года № 131 </w:t>
            </w:r>
          </w:p>
          <w:p w:rsidR="000608CE" w:rsidRPr="00BB0527" w:rsidRDefault="000608CE" w:rsidP="002B482A">
            <w:pPr>
              <w:pStyle w:val="afffe"/>
              <w:autoSpaceDE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D708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«Об общих принципах органи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зации местного самоуправления </w:t>
            </w:r>
            <w:r w:rsidRPr="00CD7082"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CD708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Российской Федерации» в части организации </w:t>
            </w:r>
            <w:r w:rsidRPr="00CD7082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национальной экономики, жилищно-коммунального хозяйства</w:t>
            </w:r>
            <w:r w:rsidRPr="00CD708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 терр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итории Рудьевского</w:t>
            </w:r>
            <w:r w:rsidRPr="00CD708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сельского поселения</w:t>
            </w:r>
          </w:p>
        </w:tc>
      </w:tr>
      <w:tr w:rsidR="000608CE" w:rsidRPr="00BB0527" w:rsidTr="002B482A"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08CE" w:rsidRPr="00BB0527" w:rsidRDefault="00273DA8" w:rsidP="002B482A">
            <w:pPr>
              <w:pStyle w:val="afffe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Координатор п</w:t>
            </w:r>
            <w:r w:rsidR="000608CE" w:rsidRPr="00BB0527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рограммы</w:t>
            </w:r>
          </w:p>
        </w:tc>
        <w:tc>
          <w:tcPr>
            <w:tcW w:w="7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8CE" w:rsidRPr="00BB0527" w:rsidRDefault="000608CE" w:rsidP="002B482A">
            <w:pPr>
              <w:pStyle w:val="afffe"/>
              <w:autoSpaceDE/>
              <w:rPr>
                <w:rFonts w:ascii="Times New Roman" w:hAnsi="Times New Roman" w:cs="Times New Roman"/>
              </w:rPr>
            </w:pPr>
            <w:r w:rsidRPr="00BB052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Рудьевского</w:t>
            </w:r>
            <w:r w:rsidRPr="00BB052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сельского поселения Отрадненского района</w:t>
            </w:r>
          </w:p>
        </w:tc>
      </w:tr>
      <w:tr w:rsidR="000608CE" w:rsidRPr="00BB0527" w:rsidTr="002B482A"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08CE" w:rsidRPr="00BB0527" w:rsidRDefault="000608CE" w:rsidP="002B482A">
            <w:pPr>
              <w:pStyle w:val="afffe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Участники </w:t>
            </w:r>
            <w:r w:rsidRPr="00BB0527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программы</w:t>
            </w:r>
          </w:p>
        </w:tc>
        <w:tc>
          <w:tcPr>
            <w:tcW w:w="7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8CE" w:rsidRPr="00BB0527" w:rsidRDefault="000608CE" w:rsidP="002B482A">
            <w:pPr>
              <w:pStyle w:val="afffe"/>
              <w:autoSpaceDE/>
              <w:rPr>
                <w:rFonts w:ascii="Times New Roman" w:hAnsi="Times New Roman" w:cs="Times New Roman"/>
                <w:sz w:val="28"/>
                <w:szCs w:val="28"/>
              </w:rPr>
            </w:pPr>
            <w:r w:rsidRPr="00BB052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Рудьевского</w:t>
            </w:r>
            <w:r w:rsidRPr="00BB052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Отрадненского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Муниципальное казенное учреждение культуры «Социально-культурное объединение Р</w:t>
            </w:r>
            <w:r w:rsidR="00273DA8">
              <w:rPr>
                <w:rFonts w:ascii="Times New Roman" w:hAnsi="Times New Roman" w:cs="Times New Roman"/>
                <w:sz w:val="28"/>
                <w:szCs w:val="28"/>
              </w:rPr>
              <w:t>удьевского сельского поселения»</w:t>
            </w:r>
          </w:p>
        </w:tc>
      </w:tr>
      <w:tr w:rsidR="000608CE" w:rsidRPr="00BB0527" w:rsidTr="002B482A"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08CE" w:rsidRDefault="00273DA8" w:rsidP="002B482A">
            <w:pPr>
              <w:pStyle w:val="afffe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Цели п</w:t>
            </w:r>
            <w:r w:rsidR="000608C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рограммы</w:t>
            </w:r>
          </w:p>
        </w:tc>
        <w:tc>
          <w:tcPr>
            <w:tcW w:w="7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8CE" w:rsidRDefault="000608CE" w:rsidP="002B482A">
            <w:pPr>
              <w:pStyle w:val="afffe"/>
              <w:autoSpaceDE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Повышение качества уровня жизни населения, прож</w:t>
            </w:r>
            <w:r w:rsidR="00273DA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ивающего в Рудьевском сельском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поселении Отрадненского района </w:t>
            </w:r>
          </w:p>
        </w:tc>
      </w:tr>
      <w:tr w:rsidR="000608CE" w:rsidRPr="00BB0527" w:rsidTr="002B482A"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08CE" w:rsidRDefault="00273DA8" w:rsidP="002B482A">
            <w:pPr>
              <w:pStyle w:val="afffe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Задачи п</w:t>
            </w:r>
            <w:r w:rsidR="000608C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рограммы</w:t>
            </w:r>
          </w:p>
        </w:tc>
        <w:tc>
          <w:tcPr>
            <w:tcW w:w="7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8CE" w:rsidRDefault="000608CE" w:rsidP="002B48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468F7" w:rsidRPr="005468F7">
              <w:rPr>
                <w:rFonts w:ascii="Times New Roman" w:hAnsi="Times New Roman" w:cs="Times New Roman"/>
                <w:sz w:val="28"/>
                <w:szCs w:val="28"/>
              </w:rPr>
              <w:t>Жилище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4C29" w:rsidRDefault="00994C29" w:rsidP="002B48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468F7" w:rsidRPr="005468F7">
              <w:rPr>
                <w:rFonts w:ascii="Times New Roman" w:hAnsi="Times New Roman" w:cs="Times New Roman"/>
                <w:sz w:val="28"/>
                <w:szCs w:val="28"/>
              </w:rPr>
              <w:t>Обеспечение градостроительной деятельности на территории муниципального образования Отрадненский район</w:t>
            </w:r>
            <w:r w:rsidR="00273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08CE" w:rsidRDefault="00994C29" w:rsidP="002B48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08CE" w:rsidRPr="00AC0E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08CE">
              <w:t xml:space="preserve"> </w:t>
            </w:r>
            <w:r w:rsidR="005468F7" w:rsidRPr="005468F7">
              <w:rPr>
                <w:rFonts w:ascii="Times New Roman" w:hAnsi="Times New Roman" w:cs="Times New Roman"/>
                <w:sz w:val="28"/>
                <w:szCs w:val="28"/>
              </w:rPr>
              <w:t>Капитальный ремонт, содержание и ремонт автомобильных дорог муниципального образования</w:t>
            </w:r>
            <w:r w:rsidR="000608CE" w:rsidRPr="000240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5E0D" w:rsidRDefault="00BD5E0D" w:rsidP="002B48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5468F7" w:rsidRPr="005468F7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 сельского поселения</w:t>
            </w:r>
            <w:r w:rsidR="00546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08CE" w:rsidRPr="00CD63A3" w:rsidRDefault="00BD5E0D" w:rsidP="002B482A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608CE" w:rsidRPr="002940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08CE" w:rsidRPr="0029402C">
              <w:t xml:space="preserve"> </w:t>
            </w:r>
            <w:r w:rsidR="00827AB4" w:rsidRPr="00827AB4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сельского поселения</w:t>
            </w:r>
            <w:r w:rsidR="000608CE" w:rsidRPr="002940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08CE" w:rsidRDefault="00827AB4" w:rsidP="002B48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608CE" w:rsidRPr="001222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r w:rsidR="000608CE" w:rsidRPr="001222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1F0D" w:rsidRPr="00677365" w:rsidRDefault="002B1F0D" w:rsidP="000D7B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0D7BE6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  <w:r w:rsidRPr="002B1F0D">
              <w:rPr>
                <w:rFonts w:ascii="Times New Roman" w:hAnsi="Times New Roman" w:cs="Times New Roman"/>
                <w:sz w:val="28"/>
                <w:szCs w:val="28"/>
              </w:rPr>
              <w:t xml:space="preserve"> местных инициатив</w:t>
            </w:r>
            <w:r w:rsidR="000D7BE6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краевого конкурса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608CE" w:rsidTr="002B482A"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08CE" w:rsidRDefault="00273DA8" w:rsidP="002B482A">
            <w:pPr>
              <w:pStyle w:val="afffe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Сроки и этапы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</w:t>
            </w:r>
            <w:r w:rsidR="000608C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рограммы</w:t>
            </w:r>
          </w:p>
        </w:tc>
        <w:tc>
          <w:tcPr>
            <w:tcW w:w="7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8CE" w:rsidRDefault="000608CE" w:rsidP="002B482A">
            <w:pPr>
              <w:pStyle w:val="afffe"/>
              <w:autoSpaceDE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2022 -2024 годы</w:t>
            </w:r>
          </w:p>
          <w:p w:rsidR="000608CE" w:rsidRPr="00F112BA" w:rsidRDefault="000608CE" w:rsidP="002B48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12BA">
              <w:rPr>
                <w:rFonts w:ascii="Times New Roman" w:hAnsi="Times New Roman" w:cs="Times New Roman"/>
                <w:sz w:val="28"/>
                <w:szCs w:val="28"/>
              </w:rPr>
              <w:t>в один этап</w:t>
            </w:r>
          </w:p>
        </w:tc>
      </w:tr>
      <w:tr w:rsidR="000608CE" w:rsidTr="002B482A"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08CE" w:rsidRDefault="000608CE" w:rsidP="002B482A">
            <w:pPr>
              <w:pStyle w:val="afffe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bookmarkStart w:id="0" w:name="sub_111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Объемы и источники финансирования</w:t>
            </w:r>
            <w:r w:rsidR="00273DA8">
              <w:t xml:space="preserve"> </w:t>
            </w:r>
            <w:r w:rsidR="00273DA8" w:rsidRPr="00273DA8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муниципальной программы</w:t>
            </w:r>
          </w:p>
        </w:tc>
        <w:tc>
          <w:tcPr>
            <w:tcW w:w="7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8CE" w:rsidRPr="00394A29" w:rsidRDefault="000608CE" w:rsidP="002B482A">
            <w:pPr>
              <w:pStyle w:val="afffe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Объемы финансирования из бюджета сельского поселения</w:t>
            </w:r>
          </w:p>
          <w:p w:rsidR="000608CE" w:rsidRPr="00394A29" w:rsidRDefault="00E70CF2" w:rsidP="002B482A">
            <w:pPr>
              <w:pStyle w:val="afffe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18 932,2</w:t>
            </w:r>
            <w:r w:rsidR="000608CE" w:rsidRPr="0039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тысяч рублей, в том числе:</w:t>
            </w:r>
          </w:p>
          <w:p w:rsidR="000608CE" w:rsidRPr="00394A29" w:rsidRDefault="000608CE" w:rsidP="002B4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A29">
              <w:rPr>
                <w:rFonts w:ascii="Times New Roman" w:hAnsi="Times New Roman" w:cs="Times New Roman"/>
                <w:sz w:val="28"/>
                <w:szCs w:val="28"/>
              </w:rPr>
              <w:t xml:space="preserve">2022 год- </w:t>
            </w:r>
            <w:r w:rsidR="00394A29" w:rsidRPr="00394A29">
              <w:rPr>
                <w:rFonts w:ascii="Times New Roman" w:hAnsi="Times New Roman" w:cs="Times New Roman"/>
                <w:sz w:val="28"/>
                <w:szCs w:val="28"/>
              </w:rPr>
              <w:t>6 470,7</w:t>
            </w:r>
            <w:r w:rsidRPr="00394A29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0608CE" w:rsidRPr="00394A29" w:rsidRDefault="000608CE" w:rsidP="002B4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A29">
              <w:rPr>
                <w:rFonts w:ascii="Times New Roman" w:hAnsi="Times New Roman" w:cs="Times New Roman"/>
                <w:sz w:val="28"/>
                <w:szCs w:val="28"/>
              </w:rPr>
              <w:t xml:space="preserve">2023 год- </w:t>
            </w:r>
            <w:r w:rsidR="00E70CF2">
              <w:rPr>
                <w:rFonts w:ascii="Times New Roman" w:hAnsi="Times New Roman" w:cs="Times New Roman"/>
                <w:sz w:val="28"/>
                <w:szCs w:val="28"/>
              </w:rPr>
              <w:t>6 488,9</w:t>
            </w:r>
            <w:r w:rsidRPr="00394A29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0608CE" w:rsidRPr="00394A29" w:rsidRDefault="000608CE" w:rsidP="002B4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A29">
              <w:rPr>
                <w:rFonts w:ascii="Times New Roman" w:hAnsi="Times New Roman" w:cs="Times New Roman"/>
                <w:sz w:val="28"/>
                <w:szCs w:val="28"/>
              </w:rPr>
              <w:t xml:space="preserve">2024 год- </w:t>
            </w:r>
            <w:r w:rsidR="00A60E74">
              <w:rPr>
                <w:rFonts w:ascii="Times New Roman" w:hAnsi="Times New Roman" w:cs="Times New Roman"/>
                <w:sz w:val="28"/>
                <w:szCs w:val="28"/>
              </w:rPr>
              <w:t>5 972,6</w:t>
            </w:r>
            <w:r w:rsidRPr="00394A29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0608CE" w:rsidRPr="00394A29" w:rsidRDefault="000608CE" w:rsidP="002B482A">
            <w:pPr>
              <w:keepNext/>
              <w:keepLines/>
              <w:widowControl/>
              <w:autoSpaceDE/>
              <w:ind w:firstLine="708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</w:pPr>
            <w:r w:rsidRPr="00394A29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>Из средств</w:t>
            </w:r>
            <w:r w:rsidR="00223963" w:rsidRPr="00394A29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 xml:space="preserve"> районного бюджета составляет 13</w:t>
            </w:r>
            <w:r w:rsidRPr="00394A29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>,5 тыс. рублей:</w:t>
            </w:r>
          </w:p>
          <w:p w:rsidR="000608CE" w:rsidRPr="00394A29" w:rsidRDefault="000608CE" w:rsidP="002B482A">
            <w:pPr>
              <w:keepNext/>
              <w:keepLines/>
              <w:widowControl/>
              <w:autoSpaceDE/>
              <w:ind w:firstLine="708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</w:pPr>
            <w:r w:rsidRPr="00394A29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>2022</w:t>
            </w:r>
            <w:r w:rsidR="00223963" w:rsidRPr="00394A29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 xml:space="preserve"> год – </w:t>
            </w:r>
            <w:r w:rsidR="00994C29" w:rsidRPr="00394A29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>4</w:t>
            </w:r>
            <w:r w:rsidRPr="00394A29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>,5 тыс. рублей;</w:t>
            </w:r>
          </w:p>
          <w:p w:rsidR="000608CE" w:rsidRPr="00394A29" w:rsidRDefault="000608CE" w:rsidP="002B482A">
            <w:pPr>
              <w:keepNext/>
              <w:keepLines/>
              <w:widowControl/>
              <w:autoSpaceDE/>
              <w:ind w:firstLine="708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</w:pPr>
            <w:r w:rsidRPr="00394A29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>2023</w:t>
            </w:r>
            <w:r w:rsidR="00223963" w:rsidRPr="00394A29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 xml:space="preserve"> год – 4,5 </w:t>
            </w:r>
            <w:r w:rsidRPr="00394A29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>тыс. рублей;</w:t>
            </w:r>
          </w:p>
          <w:p w:rsidR="000608CE" w:rsidRPr="00394A29" w:rsidRDefault="000608CE" w:rsidP="002B482A">
            <w:pPr>
              <w:keepNext/>
              <w:keepLines/>
              <w:widowControl/>
              <w:autoSpaceDE/>
              <w:ind w:firstLine="708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</w:pPr>
            <w:r w:rsidRPr="00394A29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>2024</w:t>
            </w:r>
            <w:r w:rsidR="00223963" w:rsidRPr="00394A29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 xml:space="preserve"> год – 4</w:t>
            </w:r>
            <w:r w:rsidRPr="00394A29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>,5 тыс. рублей;</w:t>
            </w:r>
          </w:p>
          <w:p w:rsidR="000608CE" w:rsidRPr="00394A29" w:rsidRDefault="000608CE" w:rsidP="002B482A">
            <w:pPr>
              <w:keepNext/>
              <w:keepLines/>
              <w:widowControl/>
              <w:autoSpaceDE/>
              <w:ind w:firstLine="708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</w:pPr>
            <w:r w:rsidRPr="00394A29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>Из средств федерального бюджета составляет 0,0 тыс. рублей:</w:t>
            </w:r>
          </w:p>
          <w:p w:rsidR="000608CE" w:rsidRPr="00394A29" w:rsidRDefault="000608CE" w:rsidP="002B482A">
            <w:pPr>
              <w:keepNext/>
              <w:keepLines/>
              <w:widowControl/>
              <w:autoSpaceDE/>
              <w:ind w:firstLine="708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</w:pPr>
            <w:r w:rsidRPr="00394A29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>2022</w:t>
            </w:r>
            <w:r w:rsidR="00223963" w:rsidRPr="00394A29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 xml:space="preserve"> год – </w:t>
            </w:r>
            <w:r w:rsidRPr="00394A29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>0,0 тыс. рублей;</w:t>
            </w:r>
          </w:p>
          <w:p w:rsidR="000608CE" w:rsidRPr="00394A29" w:rsidRDefault="00223963" w:rsidP="002B482A">
            <w:pPr>
              <w:keepNext/>
              <w:keepLines/>
              <w:widowControl/>
              <w:autoSpaceDE/>
              <w:ind w:firstLine="708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</w:pPr>
            <w:r w:rsidRPr="00394A29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 xml:space="preserve">2023 год – </w:t>
            </w:r>
            <w:r w:rsidR="000608CE" w:rsidRPr="00394A29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>0,0</w:t>
            </w:r>
            <w:r w:rsidRPr="00394A29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 xml:space="preserve"> </w:t>
            </w:r>
            <w:r w:rsidR="000608CE" w:rsidRPr="00394A29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>тыс. рублей;</w:t>
            </w:r>
          </w:p>
          <w:p w:rsidR="000608CE" w:rsidRPr="00394A29" w:rsidRDefault="000608CE" w:rsidP="002B482A">
            <w:pPr>
              <w:keepNext/>
              <w:keepLines/>
              <w:widowControl/>
              <w:autoSpaceDE/>
              <w:ind w:firstLine="708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</w:pPr>
            <w:r w:rsidRPr="00394A29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>2024</w:t>
            </w:r>
            <w:r w:rsidR="00223963" w:rsidRPr="00394A29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 xml:space="preserve"> год – </w:t>
            </w:r>
            <w:r w:rsidRPr="00394A29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>0,0 тыс. рублей</w:t>
            </w:r>
          </w:p>
          <w:p w:rsidR="000608CE" w:rsidRPr="00394A29" w:rsidRDefault="000608CE" w:rsidP="002B482A">
            <w:pPr>
              <w:keepNext/>
              <w:keepLines/>
              <w:widowControl/>
              <w:autoSpaceDE/>
              <w:ind w:firstLine="708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</w:pPr>
            <w:bookmarkStart w:id="1" w:name="_Hlk536198912"/>
            <w:r w:rsidRPr="00394A29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 xml:space="preserve">Из средств краевого бюджета составляет </w:t>
            </w:r>
            <w:r w:rsidR="00345411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>6 364,5</w:t>
            </w:r>
            <w:r w:rsidRPr="00394A29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 xml:space="preserve"> тыс. рублей:</w:t>
            </w:r>
          </w:p>
          <w:p w:rsidR="000608CE" w:rsidRPr="00394A29" w:rsidRDefault="000608CE" w:rsidP="002B482A">
            <w:pPr>
              <w:keepNext/>
              <w:keepLines/>
              <w:widowControl/>
              <w:autoSpaceDE/>
              <w:ind w:firstLine="708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</w:pPr>
            <w:r w:rsidRPr="00394A29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>2022</w:t>
            </w:r>
            <w:r w:rsidR="00223963" w:rsidRPr="00394A29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 xml:space="preserve"> год – </w:t>
            </w:r>
            <w:r w:rsidR="00C82A22" w:rsidRPr="00394A29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>2</w:t>
            </w:r>
            <w:r w:rsidR="00394A29" w:rsidRPr="00394A29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 xml:space="preserve"> </w:t>
            </w:r>
            <w:r w:rsidR="00C82A22" w:rsidRPr="00394A29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>217,4</w:t>
            </w:r>
            <w:r w:rsidRPr="00394A29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 xml:space="preserve"> тыс. рублей;</w:t>
            </w:r>
          </w:p>
          <w:p w:rsidR="000608CE" w:rsidRPr="00394A29" w:rsidRDefault="000608CE" w:rsidP="002B482A">
            <w:pPr>
              <w:keepNext/>
              <w:keepLines/>
              <w:widowControl/>
              <w:autoSpaceDE/>
              <w:ind w:firstLine="708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</w:pPr>
            <w:r w:rsidRPr="00394A29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>2023</w:t>
            </w:r>
            <w:r w:rsidR="00223963" w:rsidRPr="00394A29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 xml:space="preserve"> год – </w:t>
            </w:r>
            <w:r w:rsidR="00345411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>4 147,1</w:t>
            </w:r>
            <w:r w:rsidRPr="00394A29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 xml:space="preserve"> тыс. рублей;</w:t>
            </w:r>
          </w:p>
          <w:p w:rsidR="000608CE" w:rsidRPr="00394A29" w:rsidRDefault="000608CE" w:rsidP="002B482A">
            <w:pPr>
              <w:keepNext/>
              <w:keepLines/>
              <w:widowControl/>
              <w:autoSpaceDE/>
              <w:ind w:firstLine="708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</w:pPr>
            <w:r w:rsidRPr="00394A29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>2024</w:t>
            </w:r>
            <w:r w:rsidR="00223963" w:rsidRPr="00394A29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 xml:space="preserve"> год – </w:t>
            </w:r>
            <w:r w:rsidRPr="00394A29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>0,0 тыс. рублей;</w:t>
            </w:r>
          </w:p>
          <w:p w:rsidR="000608CE" w:rsidRPr="00394A29" w:rsidRDefault="000608CE" w:rsidP="002B482A">
            <w:pPr>
              <w:keepNext/>
              <w:keepLines/>
              <w:widowControl/>
              <w:autoSpaceDE/>
              <w:ind w:firstLine="7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Объем средств на софинансирование средств краевого бюджета из бюджета сельского поселения составляет </w:t>
            </w:r>
            <w:r w:rsidR="002B1F0D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7F29D4">
              <w:rPr>
                <w:rFonts w:ascii="Times New Roman" w:eastAsia="Times New Roman" w:hAnsi="Times New Roman" w:cs="Times New Roman"/>
                <w:color w:val="000000"/>
                <w:sz w:val="28"/>
              </w:rPr>
              <w:t>77,3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тыс. рублей:</w:t>
            </w:r>
          </w:p>
          <w:p w:rsidR="000608CE" w:rsidRPr="00394A29" w:rsidRDefault="000608CE" w:rsidP="002B482A">
            <w:pPr>
              <w:keepNext/>
              <w:keepLines/>
              <w:widowControl/>
              <w:autoSpaceDE/>
              <w:ind w:firstLine="708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</w:pPr>
            <w:r w:rsidRPr="00394A29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>2022</w:t>
            </w:r>
            <w:r w:rsidR="00223963" w:rsidRPr="00394A29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 xml:space="preserve"> год – </w:t>
            </w:r>
            <w:r w:rsidR="00C82A22" w:rsidRPr="00394A29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>49</w:t>
            </w:r>
            <w:r w:rsidRPr="00394A29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>,0 тыс. рублей;</w:t>
            </w:r>
          </w:p>
          <w:p w:rsidR="000608CE" w:rsidRPr="00394A29" w:rsidRDefault="000608CE" w:rsidP="002B482A">
            <w:pPr>
              <w:keepNext/>
              <w:keepLines/>
              <w:widowControl/>
              <w:autoSpaceDE/>
              <w:ind w:firstLine="708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</w:pPr>
            <w:r w:rsidRPr="00394A29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>2023</w:t>
            </w:r>
            <w:r w:rsidR="00223963" w:rsidRPr="00394A29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 xml:space="preserve"> год – </w:t>
            </w:r>
            <w:r w:rsidR="007F29D4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>128,3</w:t>
            </w:r>
            <w:r w:rsidR="00223963" w:rsidRPr="00394A29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 xml:space="preserve"> </w:t>
            </w:r>
            <w:r w:rsidRPr="00394A29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>тыс. рублей;</w:t>
            </w:r>
          </w:p>
          <w:p w:rsidR="000608CE" w:rsidRPr="00394A29" w:rsidRDefault="000608CE" w:rsidP="002B482A">
            <w:pPr>
              <w:keepNext/>
              <w:keepLines/>
              <w:widowControl/>
              <w:autoSpaceDE/>
              <w:ind w:firstLine="708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</w:pPr>
            <w:r w:rsidRPr="00394A29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>2024</w:t>
            </w:r>
            <w:r w:rsidR="00223963" w:rsidRPr="00394A29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 xml:space="preserve"> год – </w:t>
            </w:r>
            <w:r w:rsidR="002B1F0D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>10</w:t>
            </w:r>
            <w:r w:rsidRPr="00394A29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>0,0 тыс. рублей;</w:t>
            </w:r>
          </w:p>
          <w:bookmarkEnd w:id="1"/>
          <w:p w:rsidR="000608CE" w:rsidRPr="00394A29" w:rsidRDefault="000608CE" w:rsidP="002B482A">
            <w:pPr>
              <w:keepNext/>
              <w:keepLines/>
              <w:widowControl/>
              <w:autoSpaceDE/>
              <w:ind w:firstLine="708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</w:pPr>
          </w:p>
          <w:p w:rsidR="000608CE" w:rsidRPr="00394A29" w:rsidRDefault="000608CE" w:rsidP="002B48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4A29">
              <w:rPr>
                <w:rFonts w:ascii="Times New Roman" w:hAnsi="Times New Roman" w:cs="Times New Roman"/>
                <w:sz w:val="28"/>
                <w:szCs w:val="28"/>
              </w:rPr>
              <w:t xml:space="preserve">Итого:2022 год </w:t>
            </w:r>
            <w:r w:rsidR="00394A29" w:rsidRPr="00394A29">
              <w:rPr>
                <w:rFonts w:ascii="Times New Roman" w:hAnsi="Times New Roman" w:cs="Times New Roman"/>
                <w:sz w:val="28"/>
                <w:szCs w:val="28"/>
              </w:rPr>
              <w:t>8 741,6</w:t>
            </w:r>
            <w:r w:rsidRPr="00394A29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 xml:space="preserve"> тыс. рублей;</w:t>
            </w:r>
          </w:p>
          <w:p w:rsidR="000608CE" w:rsidRPr="00394A29" w:rsidRDefault="000608CE" w:rsidP="002B48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4A29">
              <w:rPr>
                <w:rFonts w:ascii="Times New Roman" w:hAnsi="Times New Roman" w:cs="Times New Roman"/>
                <w:sz w:val="28"/>
                <w:szCs w:val="28"/>
              </w:rPr>
              <w:t xml:space="preserve">           2023 год </w:t>
            </w:r>
            <w:r w:rsidR="00A60E74" w:rsidRPr="00B263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A13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70CF2">
              <w:rPr>
                <w:rFonts w:ascii="Times New Roman" w:hAnsi="Times New Roman" w:cs="Times New Roman"/>
                <w:sz w:val="28"/>
                <w:szCs w:val="28"/>
              </w:rPr>
              <w:t>768,8</w:t>
            </w:r>
            <w:r w:rsidRPr="00B2638D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 xml:space="preserve"> тыс</w:t>
            </w:r>
            <w:r w:rsidRPr="00394A29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>. рублей;</w:t>
            </w:r>
          </w:p>
          <w:p w:rsidR="000608CE" w:rsidRPr="00394A29" w:rsidRDefault="000608CE" w:rsidP="002B48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4A29">
              <w:rPr>
                <w:rFonts w:ascii="Times New Roman" w:hAnsi="Times New Roman" w:cs="Times New Roman"/>
                <w:sz w:val="28"/>
                <w:szCs w:val="28"/>
              </w:rPr>
              <w:t xml:space="preserve">           2024 год </w:t>
            </w:r>
            <w:r w:rsidR="002B1F0D">
              <w:rPr>
                <w:rFonts w:ascii="Times New Roman" w:hAnsi="Times New Roman" w:cs="Times New Roman"/>
                <w:sz w:val="28"/>
                <w:szCs w:val="28"/>
              </w:rPr>
              <w:t>6 0</w:t>
            </w:r>
            <w:r w:rsidR="00B2638D">
              <w:rPr>
                <w:rFonts w:ascii="Times New Roman" w:hAnsi="Times New Roman" w:cs="Times New Roman"/>
                <w:sz w:val="28"/>
                <w:szCs w:val="28"/>
              </w:rPr>
              <w:t>77,1</w:t>
            </w:r>
            <w:r w:rsidR="001C6525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eastAsia="ru-RU" w:bidi="ar-SA"/>
              </w:rPr>
              <w:t xml:space="preserve"> тыс. рублей.</w:t>
            </w:r>
          </w:p>
          <w:p w:rsidR="000608CE" w:rsidRPr="00394A29" w:rsidRDefault="000608CE" w:rsidP="002B482A">
            <w:pPr>
              <w:pStyle w:val="afffe"/>
              <w:autoSpaceDE/>
            </w:pPr>
          </w:p>
        </w:tc>
      </w:tr>
      <w:tr w:rsidR="000608CE" w:rsidTr="002B482A"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08CE" w:rsidRDefault="000608CE" w:rsidP="002B482A">
            <w:pPr>
              <w:pStyle w:val="afffe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Контроль за выполнением муниципальной программы</w:t>
            </w:r>
          </w:p>
        </w:tc>
        <w:tc>
          <w:tcPr>
            <w:tcW w:w="7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8CE" w:rsidRDefault="000608CE" w:rsidP="002B482A">
            <w:pPr>
              <w:pStyle w:val="afffe"/>
              <w:autoSpaceDE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Администрация Рудьевского сельского  поселения Отрадненского района</w:t>
            </w:r>
          </w:p>
        </w:tc>
      </w:tr>
    </w:tbl>
    <w:p w:rsidR="000608CE" w:rsidRDefault="000608CE" w:rsidP="000608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608CE" w:rsidRPr="00A63B2B" w:rsidRDefault="000608CE" w:rsidP="000608CE">
      <w:pPr>
        <w:tabs>
          <w:tab w:val="left" w:pos="6379"/>
        </w:tabs>
        <w:suppressAutoHyphens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08CE" w:rsidRPr="00234024" w:rsidRDefault="000608CE" w:rsidP="000608CE">
      <w:pPr>
        <w:pStyle w:val="heading1"/>
        <w:numPr>
          <w:ilvl w:val="0"/>
          <w:numId w:val="0"/>
        </w:numPr>
        <w:jc w:val="both"/>
      </w:pPr>
    </w:p>
    <w:p w:rsidR="000608CE" w:rsidRPr="003E3142" w:rsidRDefault="000608CE" w:rsidP="000608CE">
      <w:pPr>
        <w:pStyle w:val="heading1"/>
      </w:pPr>
      <w:r w:rsidRPr="003E3142">
        <w:rPr>
          <w:rFonts w:ascii="Times New Roman" w:eastAsia="Times New Roman" w:hAnsi="Times New Roman" w:cs="Times New Roman"/>
          <w:bCs w:val="0"/>
          <w:color w:val="000000"/>
          <w:sz w:val="28"/>
        </w:rPr>
        <w:t>Разд</w:t>
      </w:r>
      <w:r w:rsidR="006F00A8">
        <w:rPr>
          <w:rFonts w:ascii="Times New Roman" w:eastAsia="Times New Roman" w:hAnsi="Times New Roman" w:cs="Times New Roman"/>
          <w:bCs w:val="0"/>
          <w:color w:val="000000"/>
          <w:sz w:val="28"/>
        </w:rPr>
        <w:t>ел1. Обоснование необходимости разработки программы.</w:t>
      </w:r>
    </w:p>
    <w:p w:rsidR="000608CE" w:rsidRDefault="000608CE" w:rsidP="000608CE">
      <w:pPr>
        <w:ind w:firstLine="0"/>
        <w:rPr>
          <w:rFonts w:ascii="Times New Roman" w:eastAsia="Times New Roman" w:hAnsi="Times New Roman" w:cs="Times New Roman"/>
          <w:color w:val="000000"/>
          <w:sz w:val="28"/>
        </w:rPr>
      </w:pPr>
      <w:bookmarkStart w:id="2" w:name="sub_1102"/>
      <w:bookmarkStart w:id="3" w:name="sub_1101"/>
      <w:bookmarkEnd w:id="2"/>
      <w:bookmarkEnd w:id="3"/>
      <w: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Исходя из задач социально-экономического </w:t>
      </w:r>
      <w:r w:rsidR="006F00A8">
        <w:rPr>
          <w:rFonts w:ascii="Times New Roman" w:eastAsia="Times New Roman" w:hAnsi="Times New Roman" w:cs="Times New Roman"/>
          <w:color w:val="000000"/>
          <w:sz w:val="28"/>
        </w:rPr>
        <w:t xml:space="preserve">развития Рудьевского сельского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поселения Отрадненского района и в целях улучшения существующего положения в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сфере благоустройства и содержания территории поселения, развития общественной инфраструктуры, администрацией поселения осуществляется финансирование расходных обязательств, возникающих при выполнении полномочий органов местного самоуправления по вопросам местного значения.</w:t>
      </w:r>
    </w:p>
    <w:p w:rsidR="000608CE" w:rsidRDefault="000608CE" w:rsidP="000608CE">
      <w:pPr>
        <w:ind w:firstLine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</w:rPr>
        <w:t>Программа направлена на повышение качества уровня жизни населения, проживающего в поселении. Реализация мероприятий программы, позв</w:t>
      </w:r>
      <w:r w:rsidR="006F00A8">
        <w:rPr>
          <w:rFonts w:ascii="Times New Roman" w:eastAsia="Times New Roman" w:hAnsi="Times New Roman" w:cs="Times New Roman"/>
          <w:color w:val="000000"/>
          <w:sz w:val="28"/>
        </w:rPr>
        <w:t xml:space="preserve">олит повысить имидж поселения, </w:t>
      </w:r>
      <w:r>
        <w:rPr>
          <w:rFonts w:ascii="Times New Roman" w:eastAsia="Times New Roman" w:hAnsi="Times New Roman" w:cs="Times New Roman"/>
          <w:color w:val="000000"/>
          <w:sz w:val="28"/>
        </w:rPr>
        <w:t>инвестиционную привлекательность и комфор</w:t>
      </w:r>
      <w:r w:rsidR="006F00A8">
        <w:rPr>
          <w:rFonts w:ascii="Times New Roman" w:eastAsia="Times New Roman" w:hAnsi="Times New Roman" w:cs="Times New Roman"/>
          <w:color w:val="000000"/>
          <w:sz w:val="28"/>
        </w:rPr>
        <w:t>тность проживания граждан.</w:t>
      </w:r>
    </w:p>
    <w:p w:rsidR="000608CE" w:rsidRDefault="006F00A8" w:rsidP="000608CE">
      <w:pPr>
        <w:ind w:firstLine="54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 учетом </w:t>
      </w:r>
      <w:r w:rsidR="000608CE">
        <w:rPr>
          <w:rFonts w:ascii="Times New Roman" w:eastAsia="Times New Roman" w:hAnsi="Times New Roman" w:cs="Times New Roman"/>
          <w:color w:val="000000"/>
          <w:sz w:val="28"/>
        </w:rPr>
        <w:t xml:space="preserve">потребностей населения в качественном обустройстве мест массового отдыха, детских спортивных площадок и необходимостью решения вопросов возросшей интенсивности движения грузового и пассажирского автотранспорта – повышение степени благоустройства </w:t>
      </w:r>
      <w:r>
        <w:rPr>
          <w:rFonts w:ascii="Times New Roman" w:eastAsia="Times New Roman" w:hAnsi="Times New Roman" w:cs="Times New Roman"/>
          <w:color w:val="000000"/>
          <w:sz w:val="28"/>
        </w:rPr>
        <w:t>поселения</w:t>
      </w:r>
      <w:r w:rsidR="000608CE">
        <w:rPr>
          <w:rFonts w:ascii="Times New Roman" w:eastAsia="Times New Roman" w:hAnsi="Times New Roman" w:cs="Times New Roman"/>
          <w:color w:val="000000"/>
          <w:sz w:val="28"/>
        </w:rPr>
        <w:t>, хорошее 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остояние улично-дорожной сети, </w:t>
      </w:r>
      <w:r w:rsidR="000608CE">
        <w:rPr>
          <w:rFonts w:ascii="Times New Roman" w:eastAsia="Times New Roman" w:hAnsi="Times New Roman" w:cs="Times New Roman"/>
          <w:color w:val="000000"/>
          <w:sz w:val="28"/>
        </w:rPr>
        <w:t xml:space="preserve">газификация населенных пунктов </w:t>
      </w:r>
      <w:r w:rsidR="002B1F0D"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="000608CE">
        <w:rPr>
          <w:rFonts w:ascii="Times New Roman" w:eastAsia="Times New Roman" w:hAnsi="Times New Roman" w:cs="Times New Roman"/>
          <w:color w:val="000000"/>
          <w:sz w:val="28"/>
        </w:rPr>
        <w:t xml:space="preserve"> необходимые условия успешного развития экономики поселения.</w:t>
      </w:r>
    </w:p>
    <w:p w:rsidR="000608CE" w:rsidRDefault="000608CE" w:rsidP="000608CE">
      <w:pPr>
        <w:ind w:firstLine="54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Ежегодно увеличивается интенсивность дорожного движения, нагрузки на дорожное покрытие. Увеличение количества автотранспортных средств у населения и интенсивности их эксплуатации существенно обостряет проблему безопасности дорожного движения при сохранении тенденции увеличения человеческих и экономических потерь, а также негативного влияния на окружающую среду.</w:t>
      </w:r>
    </w:p>
    <w:p w:rsidR="000608CE" w:rsidRDefault="000608CE" w:rsidP="000608CE">
      <w:pPr>
        <w:ind w:firstLine="54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результате недостаточного финансирования работ по содержанию и ремонту улиц и дорог их транспортно-эксплуатационные показатели не соответствуют нормативным требованиям.</w:t>
      </w:r>
    </w:p>
    <w:p w:rsidR="000608CE" w:rsidRPr="00677365" w:rsidRDefault="000608CE" w:rsidP="000608CE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Устранение обозначенных выше проблем будет осуществляться путём разработки проектов  благоустройства и озеленения территории поселения, строительства, реконструкции и ремонта сетей ливневой канализации, улучшения экологической обстановки, развития транспортного обслуживания населения, строительства, реконструкции объектов социальной инфраструктуры.</w:t>
      </w:r>
    </w:p>
    <w:p w:rsidR="000608CE" w:rsidRPr="003E3142" w:rsidRDefault="000608CE" w:rsidP="000608CE">
      <w:pPr>
        <w:pStyle w:val="heading1"/>
        <w:numPr>
          <w:ilvl w:val="0"/>
          <w:numId w:val="0"/>
        </w:numPr>
        <w:jc w:val="both"/>
        <w:rPr>
          <w:b w:val="0"/>
        </w:rPr>
      </w:pPr>
      <w:bookmarkStart w:id="4" w:name="sub_120"/>
      <w:bookmarkEnd w:id="4"/>
      <w:r>
        <w:rPr>
          <w:b w:val="0"/>
          <w:bCs w:val="0"/>
          <w:color w:val="auto"/>
        </w:rPr>
        <w:t xml:space="preserve">                                    </w:t>
      </w:r>
      <w:r w:rsidRPr="003E3142">
        <w:rPr>
          <w:rFonts w:ascii="Times New Roman" w:eastAsia="Times New Roman" w:hAnsi="Times New Roman" w:cs="Times New Roman"/>
          <w:bCs w:val="0"/>
          <w:color w:val="000000"/>
          <w:sz w:val="28"/>
        </w:rPr>
        <w:t>Раздел 2. Цель и основные задачи Программы</w:t>
      </w:r>
    </w:p>
    <w:p w:rsidR="000608CE" w:rsidRDefault="000608CE" w:rsidP="000608CE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Основной целью муниципальной программы является повышение уровня жизни населения, проживающего в поселении посредством развития общественной инфраструктуры.</w:t>
      </w:r>
    </w:p>
    <w:p w:rsidR="000608CE" w:rsidRDefault="000608CE" w:rsidP="000608CE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Для достижения целей, поставленных муниципальной программой, необходимо постоянно выполнять работы по благоустройству территории поселения, безопасности дорожного движения, инженерной транспортной инфраструктуры, газификации населенных пунктов.</w:t>
      </w:r>
    </w:p>
    <w:p w:rsidR="000608CE" w:rsidRPr="003E3142" w:rsidRDefault="000608CE" w:rsidP="000608CE">
      <w:pPr>
        <w:ind w:firstLine="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</w:t>
      </w:r>
      <w:r w:rsidRPr="005E4F2C">
        <w:rPr>
          <w:rFonts w:ascii="Times New Roman" w:eastAsia="Times New Roman" w:hAnsi="Times New Roman" w:cs="Times New Roman"/>
          <w:b/>
          <w:color w:val="000000"/>
          <w:sz w:val="28"/>
        </w:rPr>
        <w:t>Раздел 3. Сроки реализации Программы</w:t>
      </w:r>
    </w:p>
    <w:p w:rsidR="000608CE" w:rsidRDefault="000608CE" w:rsidP="000608CE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Срок реал</w:t>
      </w:r>
      <w:r w:rsidR="006F00A8">
        <w:rPr>
          <w:rFonts w:ascii="Times New Roman" w:eastAsia="Times New Roman" w:hAnsi="Times New Roman" w:cs="Times New Roman"/>
          <w:color w:val="000000"/>
          <w:sz w:val="28"/>
        </w:rPr>
        <w:t xml:space="preserve">изации муниципальной программы </w:t>
      </w:r>
      <w:r w:rsidR="002B1F0D">
        <w:rPr>
          <w:rFonts w:ascii="Times New Roman" w:eastAsia="Times New Roman" w:hAnsi="Times New Roman" w:cs="Times New Roman"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2022-2024 годы.</w:t>
      </w:r>
    </w:p>
    <w:p w:rsidR="000608CE" w:rsidRDefault="000608CE" w:rsidP="000608CE">
      <w:pPr>
        <w:rPr>
          <w:rFonts w:ascii="Times New Roman" w:eastAsia="Times New Roman" w:hAnsi="Times New Roman" w:cs="Times New Roman"/>
          <w:color w:val="000000"/>
          <w:sz w:val="28"/>
        </w:rPr>
      </w:pPr>
      <w:r w:rsidRPr="005E4F2C">
        <w:rPr>
          <w:rFonts w:ascii="Times New Roman" w:eastAsia="Times New Roman" w:hAnsi="Times New Roman" w:cs="Times New Roman"/>
          <w:color w:val="000000"/>
          <w:sz w:val="28"/>
        </w:rPr>
        <w:t>В связи с тем</w:t>
      </w:r>
      <w:r w:rsidRPr="00E74A0B">
        <w:rPr>
          <w:rFonts w:ascii="Times New Roman" w:eastAsia="Times New Roman" w:hAnsi="Times New Roman" w:cs="Times New Roman"/>
          <w:color w:val="000000"/>
          <w:sz w:val="28"/>
          <w:shd w:val="clear" w:color="auto" w:fill="F0F0F0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0F0F0"/>
        </w:rPr>
        <w:t xml:space="preserve"> </w:t>
      </w:r>
      <w:r w:rsidRPr="002C0AC6">
        <w:rPr>
          <w:rFonts w:ascii="Times New Roman" w:eastAsia="Times New Roman" w:hAnsi="Times New Roman" w:cs="Times New Roman"/>
          <w:color w:val="000000"/>
          <w:sz w:val="28"/>
        </w:rPr>
        <w:t>что о</w:t>
      </w:r>
      <w:r w:rsidRPr="005E4F2C">
        <w:rPr>
          <w:rFonts w:ascii="Times New Roman" w:eastAsia="Times New Roman" w:hAnsi="Times New Roman" w:cs="Times New Roman"/>
          <w:color w:val="000000"/>
          <w:sz w:val="28"/>
        </w:rPr>
        <w:t>сновная часть мероприятий муниципальной программы связана с постоянным выполнением полномочий муниципа</w:t>
      </w:r>
      <w:r w:rsidR="006F00A8">
        <w:rPr>
          <w:rFonts w:ascii="Times New Roman" w:eastAsia="Times New Roman" w:hAnsi="Times New Roman" w:cs="Times New Roman"/>
          <w:color w:val="000000"/>
          <w:sz w:val="28"/>
        </w:rPr>
        <w:t xml:space="preserve">льного образования – сельского </w:t>
      </w:r>
      <w:r w:rsidRPr="005E4F2C">
        <w:rPr>
          <w:rFonts w:ascii="Times New Roman" w:eastAsia="Times New Roman" w:hAnsi="Times New Roman" w:cs="Times New Roman"/>
          <w:color w:val="000000"/>
          <w:sz w:val="28"/>
        </w:rPr>
        <w:t>поселения, выделение этапов реализации муниципальной программы не предусмотрено.</w:t>
      </w:r>
    </w:p>
    <w:p w:rsidR="000608CE" w:rsidRDefault="000608CE" w:rsidP="000608CE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ходе исполнения муниципальной программы будет производит</w:t>
      </w:r>
      <w:r w:rsidR="006F00A8">
        <w:rPr>
          <w:rFonts w:ascii="Times New Roman" w:eastAsia="Times New Roman" w:hAnsi="Times New Roman" w:cs="Times New Roman"/>
          <w:color w:val="000000"/>
          <w:sz w:val="28"/>
        </w:rPr>
        <w:t xml:space="preserve">ься </w:t>
      </w:r>
      <w:r w:rsidR="006F00A8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корректировка параметров и </w:t>
      </w:r>
      <w:r>
        <w:rPr>
          <w:rFonts w:ascii="Times New Roman" w:eastAsia="Times New Roman" w:hAnsi="Times New Roman" w:cs="Times New Roman"/>
          <w:color w:val="000000"/>
          <w:sz w:val="28"/>
        </w:rPr>
        <w:t>планов ее реализации в рамках бюджетного процесса с учетом тенденций социально-экономического и территориального развития поселения.</w:t>
      </w:r>
    </w:p>
    <w:p w:rsidR="000608CE" w:rsidRPr="00760697" w:rsidRDefault="000608CE" w:rsidP="000608CE">
      <w:pPr>
        <w:ind w:firstLine="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</w:t>
      </w:r>
      <w:r w:rsidRPr="00760697">
        <w:rPr>
          <w:rFonts w:ascii="Times New Roman" w:eastAsia="Times New Roman" w:hAnsi="Times New Roman" w:cs="Times New Roman"/>
          <w:b/>
          <w:color w:val="000000"/>
          <w:sz w:val="28"/>
        </w:rPr>
        <w:t>Раздел 4. Ресурсное обеспечение программы.</w:t>
      </w:r>
    </w:p>
    <w:p w:rsidR="007F763C" w:rsidRPr="00760697" w:rsidRDefault="007F763C" w:rsidP="007F763C">
      <w:pPr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760697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Ресурсное обеспечение муниципальной программы осуществляется за счет бюджета поселения.</w:t>
      </w:r>
      <w:r w:rsidRPr="00760697">
        <w:rPr>
          <w:rFonts w:ascii="Times New Roman" w:hAnsi="Times New Roman" w:cs="Times New Roman"/>
          <w:sz w:val="28"/>
          <w:szCs w:val="28"/>
        </w:rPr>
        <w:t xml:space="preserve"> Общий объем финансирования</w:t>
      </w:r>
      <w:r w:rsidR="00760697" w:rsidRPr="00760697">
        <w:rPr>
          <w:rFonts w:ascii="Times New Roman" w:hAnsi="Times New Roman" w:cs="Times New Roman"/>
          <w:sz w:val="28"/>
          <w:szCs w:val="28"/>
        </w:rPr>
        <w:t xml:space="preserve"> муниципальной программы на 2022-2024</w:t>
      </w:r>
      <w:r w:rsidRPr="00760697"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3833D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2B1F0D">
        <w:rPr>
          <w:rFonts w:ascii="Times New Roman" w:eastAsia="Times New Roman" w:hAnsi="Times New Roman" w:cs="Times New Roman"/>
          <w:color w:val="000000"/>
          <w:sz w:val="28"/>
        </w:rPr>
        <w:t>25 5</w:t>
      </w:r>
      <w:r w:rsidR="006A130A">
        <w:rPr>
          <w:rFonts w:ascii="Times New Roman" w:eastAsia="Times New Roman" w:hAnsi="Times New Roman" w:cs="Times New Roman"/>
          <w:color w:val="000000"/>
          <w:sz w:val="28"/>
        </w:rPr>
        <w:t>87</w:t>
      </w:r>
      <w:r w:rsidR="00D859AD" w:rsidRPr="00D859AD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6A130A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3833D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833D3">
        <w:rPr>
          <w:rFonts w:ascii="Times New Roman" w:hAnsi="Times New Roman" w:cs="Times New Roman"/>
          <w:sz w:val="28"/>
          <w:szCs w:val="28"/>
        </w:rPr>
        <w:t>тыс</w:t>
      </w:r>
      <w:r w:rsidRPr="00760697">
        <w:rPr>
          <w:rFonts w:ascii="Times New Roman" w:hAnsi="Times New Roman" w:cs="Times New Roman"/>
          <w:sz w:val="28"/>
          <w:szCs w:val="28"/>
        </w:rPr>
        <w:t>.</w:t>
      </w:r>
      <w:r w:rsidR="00A843FE">
        <w:rPr>
          <w:rFonts w:ascii="Times New Roman" w:hAnsi="Times New Roman" w:cs="Times New Roman"/>
          <w:sz w:val="28"/>
          <w:szCs w:val="28"/>
        </w:rPr>
        <w:t xml:space="preserve"> </w:t>
      </w:r>
      <w:r w:rsidRPr="00760697">
        <w:rPr>
          <w:rFonts w:ascii="Times New Roman" w:hAnsi="Times New Roman" w:cs="Times New Roman"/>
          <w:sz w:val="28"/>
          <w:szCs w:val="28"/>
        </w:rPr>
        <w:t>рублей.</w:t>
      </w:r>
    </w:p>
    <w:p w:rsidR="007F763C" w:rsidRPr="00760697" w:rsidRDefault="007F763C" w:rsidP="007F763C">
      <w:pPr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60697">
        <w:rPr>
          <w:rFonts w:ascii="Times New Roman" w:hAnsi="Times New Roman" w:cs="Times New Roman"/>
          <w:sz w:val="28"/>
          <w:szCs w:val="28"/>
        </w:rPr>
        <w:t>Обоснование ресурсного обеспечения муниципальной программы приведено в таблице № 1.</w:t>
      </w:r>
    </w:p>
    <w:p w:rsidR="007F763C" w:rsidRPr="00760697" w:rsidRDefault="007F763C" w:rsidP="007F763C">
      <w:pPr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7606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Таблица № 1</w:t>
      </w:r>
    </w:p>
    <w:tbl>
      <w:tblPr>
        <w:tblW w:w="10458" w:type="dxa"/>
        <w:tblInd w:w="-2" w:type="dxa"/>
        <w:tblLayout w:type="fixed"/>
        <w:tblLook w:val="0000"/>
      </w:tblPr>
      <w:tblGrid>
        <w:gridCol w:w="1103"/>
        <w:gridCol w:w="2835"/>
        <w:gridCol w:w="1134"/>
        <w:gridCol w:w="1134"/>
        <w:gridCol w:w="1134"/>
        <w:gridCol w:w="1134"/>
        <w:gridCol w:w="1134"/>
        <w:gridCol w:w="850"/>
      </w:tblGrid>
      <w:tr w:rsidR="007F763C" w:rsidRPr="005E0934" w:rsidTr="00172F31">
        <w:tc>
          <w:tcPr>
            <w:tcW w:w="1103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7F763C" w:rsidRPr="005E0934" w:rsidRDefault="007F763C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7F763C" w:rsidRPr="005E0934" w:rsidRDefault="007F763C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67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63C" w:rsidRPr="005E0934" w:rsidRDefault="007F763C" w:rsidP="00172F31">
            <w:pPr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расходов, тыс. руб.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763C" w:rsidRPr="005E0934" w:rsidRDefault="007F763C" w:rsidP="00172F31">
            <w:pPr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Плановый период реализации</w:t>
            </w:r>
          </w:p>
        </w:tc>
      </w:tr>
      <w:tr w:rsidR="007F763C" w:rsidRPr="005E0934" w:rsidTr="00172F31">
        <w:tc>
          <w:tcPr>
            <w:tcW w:w="11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63C" w:rsidRPr="005E0934" w:rsidRDefault="007F763C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63C" w:rsidRPr="005E0934" w:rsidRDefault="007F763C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63C" w:rsidRPr="005E0934" w:rsidRDefault="007F763C" w:rsidP="00172F31">
            <w:pPr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счет средств бюджета поселения (тыс.руб)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F763C" w:rsidRPr="005E0934" w:rsidRDefault="007F763C" w:rsidP="00172F31">
            <w:pPr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счет средств районного бюджета (тыс.руб).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F763C" w:rsidRPr="005E0934" w:rsidRDefault="007F763C" w:rsidP="00172F31">
            <w:pPr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счет средств федерального бюджета (тыс.руб.)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F763C" w:rsidRPr="005E0934" w:rsidRDefault="007F763C" w:rsidP="00172F31">
            <w:pPr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счет средств краевого бюджета (тыс.руб.)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F763C" w:rsidRPr="005E0934" w:rsidRDefault="007F763C" w:rsidP="00172F31">
            <w:pPr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</w:p>
          <w:p w:rsidR="007F763C" w:rsidRPr="005E0934" w:rsidRDefault="007F763C" w:rsidP="00172F31">
            <w:pPr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(тыс.руб.)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763C" w:rsidRPr="005E0934" w:rsidRDefault="007F763C" w:rsidP="00172F31">
            <w:pPr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763C" w:rsidRPr="00D44543" w:rsidTr="00172F31">
        <w:tc>
          <w:tcPr>
            <w:tcW w:w="1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763C" w:rsidRPr="005E0934" w:rsidRDefault="007F763C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763C" w:rsidRPr="005E0934" w:rsidRDefault="007F763C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763C" w:rsidRPr="005E0934" w:rsidRDefault="007F763C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F763C" w:rsidRPr="005E0934" w:rsidRDefault="007F763C" w:rsidP="00172F31">
            <w:pPr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F763C" w:rsidRPr="005E0934" w:rsidRDefault="007F763C" w:rsidP="00172F31">
            <w:pPr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F763C" w:rsidRPr="005E0934" w:rsidRDefault="007F763C" w:rsidP="00172F31">
            <w:pPr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F763C" w:rsidRPr="005E0934" w:rsidRDefault="007F763C" w:rsidP="00172F31">
            <w:pPr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F763C" w:rsidRPr="005E0934" w:rsidRDefault="007F763C" w:rsidP="00172F31">
            <w:pPr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7F763C" w:rsidRPr="00D44543" w:rsidTr="00172F31">
        <w:tc>
          <w:tcPr>
            <w:tcW w:w="1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63C" w:rsidRPr="00496960" w:rsidRDefault="007F763C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63C" w:rsidRPr="00496960" w:rsidRDefault="00107CB5" w:rsidP="00172F3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Жилище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63C" w:rsidRPr="00496960" w:rsidRDefault="007F763C" w:rsidP="00172F3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F763C" w:rsidRPr="00496960" w:rsidRDefault="007F763C" w:rsidP="0085345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  <w:p w:rsidR="007F763C" w:rsidRPr="00496960" w:rsidRDefault="007F763C" w:rsidP="0085345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  <w:p w:rsidR="007F763C" w:rsidRPr="00496960" w:rsidRDefault="007F763C" w:rsidP="0085345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F763C" w:rsidRPr="00496960" w:rsidRDefault="007F763C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F763C" w:rsidRPr="00D44543" w:rsidRDefault="007F763C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F763C" w:rsidRPr="00D44543" w:rsidRDefault="007F763C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763C" w:rsidRPr="005E0934" w:rsidRDefault="005E0934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="007F763C" w:rsidRPr="005E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7F763C" w:rsidRPr="005E0934" w:rsidRDefault="005E0934" w:rsidP="00172F31">
            <w:pPr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  <w:r w:rsidR="007F763C" w:rsidRPr="005E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7F763C" w:rsidRPr="005E0934" w:rsidRDefault="007F763C" w:rsidP="005E0934">
            <w:pPr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5E0934" w:rsidRPr="005E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5E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F56F01" w:rsidRPr="00D44543" w:rsidTr="00172F31">
        <w:tc>
          <w:tcPr>
            <w:tcW w:w="1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6F01" w:rsidRPr="00496960" w:rsidRDefault="00F56F01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6F01" w:rsidRPr="00496960" w:rsidRDefault="00107CB5" w:rsidP="00172F3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градостроительной деятельности на территории муниципального образования Отрадненский район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6F01" w:rsidRPr="00496960" w:rsidRDefault="00F56F01" w:rsidP="00172F3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56F01" w:rsidRDefault="00F56F01" w:rsidP="0085345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  <w:p w:rsidR="00F56F01" w:rsidRDefault="00574A5F" w:rsidP="0085345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56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  <w:p w:rsidR="00F56F01" w:rsidRPr="00496960" w:rsidRDefault="00574A5F" w:rsidP="0085345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56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56F01" w:rsidRPr="00496960" w:rsidRDefault="00F56F01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56F01" w:rsidRPr="00D44543" w:rsidRDefault="00F56F01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56F01" w:rsidRPr="00D44543" w:rsidRDefault="00F56F01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6F01" w:rsidRPr="005E0934" w:rsidRDefault="00F56F01" w:rsidP="00B671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г.</w:t>
            </w:r>
          </w:p>
          <w:p w:rsidR="00F56F01" w:rsidRPr="005E0934" w:rsidRDefault="00F56F01" w:rsidP="00B67182">
            <w:pPr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г.</w:t>
            </w:r>
          </w:p>
          <w:p w:rsidR="00F56F01" w:rsidRPr="005E0934" w:rsidRDefault="00F56F01" w:rsidP="00B67182">
            <w:pPr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г.</w:t>
            </w:r>
          </w:p>
        </w:tc>
      </w:tr>
      <w:tr w:rsidR="005E0934" w:rsidRPr="00D44543" w:rsidTr="00172F31">
        <w:tc>
          <w:tcPr>
            <w:tcW w:w="1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0934" w:rsidRPr="00496960" w:rsidRDefault="00F56F01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E0934" w:rsidRPr="00496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0934" w:rsidRPr="00496960" w:rsidRDefault="00B545FF" w:rsidP="00172F3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5FF">
              <w:rPr>
                <w:rFonts w:ascii="Times New Roman" w:hAnsi="Times New Roman" w:cs="Times New Roman"/>
                <w:sz w:val="20"/>
                <w:szCs w:val="20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0934" w:rsidRPr="00496960" w:rsidRDefault="00773059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A01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73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197,8</w:t>
            </w:r>
          </w:p>
          <w:p w:rsidR="005E0934" w:rsidRPr="00496960" w:rsidRDefault="006A130A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3 175,0</w:t>
            </w:r>
          </w:p>
          <w:p w:rsidR="005E0934" w:rsidRPr="00496960" w:rsidRDefault="005F1268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3 384,3</w:t>
            </w:r>
          </w:p>
          <w:p w:rsidR="005E0934" w:rsidRPr="00496960" w:rsidRDefault="005E0934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E0934" w:rsidRPr="00D44543" w:rsidRDefault="005E0934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E0934" w:rsidRPr="00D44543" w:rsidRDefault="005E0934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E0934" w:rsidRPr="00D44543" w:rsidRDefault="005E0934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E0934" w:rsidRPr="00D44543" w:rsidRDefault="005E0934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0934" w:rsidRPr="005E0934" w:rsidRDefault="005E0934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г.</w:t>
            </w:r>
          </w:p>
          <w:p w:rsidR="005E0934" w:rsidRPr="005E0934" w:rsidRDefault="005E0934" w:rsidP="00172F31">
            <w:pPr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г.</w:t>
            </w:r>
          </w:p>
          <w:p w:rsidR="005E0934" w:rsidRPr="005E0934" w:rsidRDefault="005E0934" w:rsidP="00172F31">
            <w:pPr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г.</w:t>
            </w:r>
          </w:p>
        </w:tc>
      </w:tr>
      <w:tr w:rsidR="005E0934" w:rsidRPr="00D44543" w:rsidTr="001D092C">
        <w:tc>
          <w:tcPr>
            <w:tcW w:w="1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0934" w:rsidRPr="00FB5934" w:rsidRDefault="003B1B22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E0934" w:rsidRPr="00FB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0934" w:rsidRPr="00FB5934" w:rsidRDefault="003B1B22" w:rsidP="00172F3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 сельского поселения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0934" w:rsidRPr="00FB5934" w:rsidRDefault="003B1B22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978,8</w:t>
            </w:r>
          </w:p>
          <w:p w:rsidR="005E0934" w:rsidRPr="00FB5934" w:rsidRDefault="001D092C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1 096,7</w:t>
            </w:r>
          </w:p>
          <w:p w:rsidR="005E0934" w:rsidRPr="00FB5934" w:rsidRDefault="005F1268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B5934" w:rsidRPr="00FB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E0934" w:rsidRPr="00FB5934" w:rsidRDefault="005E0934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E0934" w:rsidRPr="00D44543" w:rsidRDefault="005E0934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E0934" w:rsidRPr="00345411" w:rsidRDefault="00345411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5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  <w:p w:rsidR="00345411" w:rsidRPr="00345411" w:rsidRDefault="00345411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5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4 147,1</w:t>
            </w:r>
          </w:p>
          <w:p w:rsidR="00345411" w:rsidRPr="00345411" w:rsidRDefault="00345411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5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0934" w:rsidRPr="001D092C" w:rsidRDefault="001D092C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  <w:p w:rsidR="001D092C" w:rsidRPr="001D092C" w:rsidRDefault="001D092C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128,3</w:t>
            </w:r>
          </w:p>
          <w:p w:rsidR="001D092C" w:rsidRPr="001D092C" w:rsidRDefault="001D092C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0934" w:rsidRPr="005E0934" w:rsidRDefault="005E0934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г.</w:t>
            </w:r>
          </w:p>
          <w:p w:rsidR="005E0934" w:rsidRPr="005E0934" w:rsidRDefault="005E0934" w:rsidP="00172F31">
            <w:pPr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г.</w:t>
            </w:r>
          </w:p>
          <w:p w:rsidR="005E0934" w:rsidRPr="005E0934" w:rsidRDefault="005E0934" w:rsidP="00172F31">
            <w:pPr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г.</w:t>
            </w:r>
          </w:p>
        </w:tc>
      </w:tr>
      <w:tr w:rsidR="00DA75F2" w:rsidRPr="00D44543" w:rsidTr="00172F31">
        <w:tc>
          <w:tcPr>
            <w:tcW w:w="1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5F2" w:rsidRPr="001A4C75" w:rsidRDefault="00DA75F2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1A4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5F2" w:rsidRPr="001A4C75" w:rsidRDefault="00DA75F2" w:rsidP="00172F3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3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территории сельского поселения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75F2" w:rsidRPr="001A4C75" w:rsidRDefault="00A843FE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2 294,1</w:t>
            </w:r>
          </w:p>
          <w:p w:rsidR="00DA75F2" w:rsidRPr="001A4C75" w:rsidRDefault="004867EF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2 217,2</w:t>
            </w:r>
          </w:p>
          <w:p w:rsidR="00DA75F2" w:rsidRPr="001A4C75" w:rsidRDefault="005F1268" w:rsidP="005F126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2 188,3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A75F2" w:rsidRPr="00D44543" w:rsidRDefault="00DA75F2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A75F2" w:rsidRPr="00D44543" w:rsidRDefault="00DA75F2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A75F2" w:rsidRDefault="00DA75F2" w:rsidP="001E5D17">
            <w:pPr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843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217,4</w:t>
            </w:r>
          </w:p>
          <w:p w:rsidR="00DA75F2" w:rsidRDefault="00DA75F2" w:rsidP="001E5D17">
            <w:pPr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DA75F2" w:rsidRPr="00870508" w:rsidRDefault="00DA75F2" w:rsidP="001E5D17">
            <w:pPr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A75F2" w:rsidRDefault="00DA75F2" w:rsidP="001E5D17">
            <w:pPr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  <w:p w:rsidR="00DA75F2" w:rsidRDefault="00DA75F2" w:rsidP="001E5D17">
            <w:pPr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DA75F2" w:rsidRPr="00870508" w:rsidRDefault="00DA75F2" w:rsidP="001E5D17">
            <w:pPr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75F2" w:rsidRPr="005E0934" w:rsidRDefault="00DA75F2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г.</w:t>
            </w:r>
          </w:p>
          <w:p w:rsidR="00DA75F2" w:rsidRPr="005E0934" w:rsidRDefault="00DA75F2" w:rsidP="00172F31">
            <w:pPr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г.</w:t>
            </w:r>
          </w:p>
          <w:p w:rsidR="00DA75F2" w:rsidRPr="005E0934" w:rsidRDefault="00DA75F2" w:rsidP="00172F31">
            <w:pPr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г.</w:t>
            </w:r>
          </w:p>
        </w:tc>
      </w:tr>
      <w:tr w:rsidR="005E0934" w:rsidRPr="00D44543" w:rsidTr="00172F31">
        <w:tc>
          <w:tcPr>
            <w:tcW w:w="1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0934" w:rsidRPr="00E73286" w:rsidRDefault="00E2284C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5E0934" w:rsidRPr="00E7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0934" w:rsidRPr="00E73286" w:rsidRDefault="00DA75F2" w:rsidP="00172F3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0934" w:rsidRPr="00E73286" w:rsidRDefault="005E0934" w:rsidP="00172F3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E0934" w:rsidRPr="00E73286" w:rsidRDefault="005E0934" w:rsidP="0085345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  <w:p w:rsidR="005E0934" w:rsidRPr="00E73286" w:rsidRDefault="005E0934" w:rsidP="0085345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  <w:p w:rsidR="005E0934" w:rsidRPr="00E73286" w:rsidRDefault="005E0934" w:rsidP="0085345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E0934" w:rsidRPr="00E73286" w:rsidRDefault="005E0934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E0934" w:rsidRPr="00E73286" w:rsidRDefault="005E0934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E0934" w:rsidRPr="00E73286" w:rsidRDefault="005E0934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0934" w:rsidRPr="005E0934" w:rsidRDefault="005E0934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г.</w:t>
            </w:r>
          </w:p>
          <w:p w:rsidR="005E0934" w:rsidRPr="005E0934" w:rsidRDefault="005E0934" w:rsidP="00172F31">
            <w:pPr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г.</w:t>
            </w:r>
          </w:p>
          <w:p w:rsidR="005E0934" w:rsidRPr="005E0934" w:rsidRDefault="005E0934" w:rsidP="00172F31">
            <w:pPr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г.</w:t>
            </w:r>
          </w:p>
        </w:tc>
      </w:tr>
      <w:tr w:rsidR="002B1F0D" w:rsidRPr="00D44543" w:rsidTr="00172F31">
        <w:tc>
          <w:tcPr>
            <w:tcW w:w="1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1F0D" w:rsidRDefault="002B1F0D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1F0D" w:rsidRDefault="000D7BE6" w:rsidP="00172F3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7BE6">
              <w:rPr>
                <w:rFonts w:ascii="Times New Roman" w:hAnsi="Times New Roman" w:cs="Times New Roman"/>
                <w:sz w:val="20"/>
                <w:szCs w:val="20"/>
              </w:rPr>
              <w:t>Поддержка местных инициатив по итогам краевого конкурса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1F0D" w:rsidRPr="00E73286" w:rsidRDefault="002B1F0D" w:rsidP="00172F3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1F0D" w:rsidRPr="00E73286" w:rsidRDefault="002B1F0D" w:rsidP="0085345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1F0D" w:rsidRPr="00E73286" w:rsidRDefault="002B1F0D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1F0D" w:rsidRPr="00E73286" w:rsidRDefault="002B1F0D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1F0D" w:rsidRDefault="002B1F0D" w:rsidP="0066700C">
            <w:pPr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B1F0D" w:rsidRDefault="002B1F0D" w:rsidP="0066700C">
            <w:pPr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B1F0D" w:rsidRPr="00870508" w:rsidRDefault="002B1F0D" w:rsidP="0066700C">
            <w:pPr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1F0D" w:rsidRPr="005E0934" w:rsidRDefault="002B1F0D" w:rsidP="0066700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г.</w:t>
            </w:r>
          </w:p>
          <w:p w:rsidR="002B1F0D" w:rsidRPr="005E0934" w:rsidRDefault="002B1F0D" w:rsidP="0066700C">
            <w:pPr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г.</w:t>
            </w:r>
          </w:p>
          <w:p w:rsidR="002B1F0D" w:rsidRPr="005E0934" w:rsidRDefault="002B1F0D" w:rsidP="0066700C">
            <w:pPr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г.</w:t>
            </w:r>
          </w:p>
        </w:tc>
      </w:tr>
      <w:tr w:rsidR="005E0934" w:rsidRPr="00870508" w:rsidTr="00172F31">
        <w:tc>
          <w:tcPr>
            <w:tcW w:w="1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0934" w:rsidRPr="00870508" w:rsidRDefault="005E0934" w:rsidP="00172F31">
            <w:pPr>
              <w:snapToGrid w:val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расходов (всего)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0934" w:rsidRPr="00870508" w:rsidRDefault="00BA28D5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8 741,6</w:t>
            </w:r>
          </w:p>
          <w:p w:rsidR="005E0934" w:rsidRPr="00870508" w:rsidRDefault="006A130A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10 768,8</w:t>
            </w:r>
          </w:p>
          <w:p w:rsidR="005E0934" w:rsidRPr="00870508" w:rsidRDefault="002B1F0D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6 0</w:t>
            </w:r>
            <w:r w:rsidR="00904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0934" w:rsidRPr="00870508" w:rsidRDefault="00A843FE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6 470,7</w:t>
            </w:r>
          </w:p>
          <w:p w:rsidR="005E0934" w:rsidRPr="00870508" w:rsidRDefault="006A130A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6 488,9</w:t>
            </w:r>
          </w:p>
          <w:p w:rsidR="005E0934" w:rsidRPr="00870508" w:rsidRDefault="009048D6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5 972,6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E0934" w:rsidRPr="00870508" w:rsidRDefault="003F5CF5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E0934" w:rsidRPr="0087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,5</w:t>
            </w:r>
          </w:p>
          <w:p w:rsidR="005E0934" w:rsidRPr="00870508" w:rsidRDefault="008574C5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E0934" w:rsidRPr="0087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,5</w:t>
            </w:r>
          </w:p>
          <w:p w:rsidR="005E0934" w:rsidRPr="00870508" w:rsidRDefault="008574C5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E0934" w:rsidRPr="0087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E0934" w:rsidRPr="00870508" w:rsidRDefault="005E0934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E0934" w:rsidRDefault="00D86186" w:rsidP="00172F31">
            <w:pPr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843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217,4</w:t>
            </w:r>
          </w:p>
          <w:p w:rsidR="003F5CF5" w:rsidRDefault="00345411" w:rsidP="00172F31">
            <w:pPr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4 147,1</w:t>
            </w:r>
          </w:p>
          <w:p w:rsidR="003F5CF5" w:rsidRPr="00870508" w:rsidRDefault="003F5CF5" w:rsidP="00172F31">
            <w:pPr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E0934" w:rsidRDefault="00D86186" w:rsidP="00172F31">
            <w:pPr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CD5F7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D5F72" w:rsidRDefault="001D092C" w:rsidP="00172F31">
            <w:pPr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128,3</w:t>
            </w:r>
          </w:p>
          <w:p w:rsidR="00CD5F72" w:rsidRPr="00870508" w:rsidRDefault="002B1F0D" w:rsidP="00172F31">
            <w:pPr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D5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0934" w:rsidRPr="00870508" w:rsidRDefault="005E0934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г.</w:t>
            </w:r>
          </w:p>
          <w:p w:rsidR="005E0934" w:rsidRPr="00870508" w:rsidRDefault="005E0934" w:rsidP="00172F31">
            <w:pPr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г.</w:t>
            </w:r>
          </w:p>
          <w:p w:rsidR="005E0934" w:rsidRPr="00870508" w:rsidRDefault="005E0934" w:rsidP="00172F31">
            <w:pPr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г.</w:t>
            </w:r>
          </w:p>
        </w:tc>
      </w:tr>
      <w:tr w:rsidR="007F763C" w:rsidRPr="00FD79F3" w:rsidTr="00172F31">
        <w:tc>
          <w:tcPr>
            <w:tcW w:w="1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63C" w:rsidRPr="00870508" w:rsidRDefault="007F763C" w:rsidP="00172F31">
            <w:pPr>
              <w:snapToGrid w:val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63C" w:rsidRPr="00870508" w:rsidRDefault="002B1F0D" w:rsidP="00172F31">
            <w:pPr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25 5</w:t>
            </w:r>
            <w:r w:rsidR="006A1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  <w:r w:rsidR="00F37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6A1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63C" w:rsidRPr="00870508" w:rsidRDefault="006A130A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18 932,2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F763C" w:rsidRPr="00870508" w:rsidRDefault="008574C5" w:rsidP="00172F3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7F763C" w:rsidRPr="00870508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F763C" w:rsidRPr="00870508" w:rsidRDefault="007F763C" w:rsidP="00172F3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F763C" w:rsidRPr="00870508" w:rsidRDefault="00345411" w:rsidP="00172F31">
            <w:pPr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6 364,5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F763C" w:rsidRPr="005D4C5F" w:rsidRDefault="002B1F0D" w:rsidP="00172F31">
            <w:pPr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D092C">
              <w:rPr>
                <w:rFonts w:ascii="Times New Roman" w:hAnsi="Times New Roman" w:cs="Times New Roman"/>
                <w:sz w:val="20"/>
                <w:szCs w:val="20"/>
              </w:rPr>
              <w:t>77,3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763C" w:rsidRPr="005E0934" w:rsidRDefault="007F763C" w:rsidP="00172F3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608CE" w:rsidRPr="00ED0B55" w:rsidRDefault="000608CE" w:rsidP="007F763C">
      <w:pPr>
        <w:keepNext/>
        <w:keepLines/>
        <w:widowControl/>
        <w:autoSpaceDE/>
        <w:ind w:firstLine="0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 w:bidi="ar-SA"/>
        </w:rPr>
      </w:pPr>
    </w:p>
    <w:p w:rsidR="000608CE" w:rsidRPr="00ED0B55" w:rsidRDefault="000608CE" w:rsidP="000608CE">
      <w:pPr>
        <w:keepNext/>
        <w:keepLines/>
        <w:widowControl/>
        <w:suppressAutoHyphens w:val="0"/>
        <w:autoSpaceDE/>
        <w:ind w:firstLine="567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 w:bidi="ar-SA"/>
        </w:rPr>
      </w:pPr>
      <w:r w:rsidRPr="00341C97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 w:bidi="ar-SA"/>
        </w:rPr>
        <w:t>Финансиров</w:t>
      </w:r>
      <w:r w:rsidRPr="00ED0B55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 w:bidi="ar-SA"/>
        </w:rPr>
        <w:t>ание мероприятий муниципальной программы осуществляется в форме бюджетных ассигнований на закупку товаров, работ и услуг для муниципальных нужд (за исключением бюджетных ассигнований для обеспечения выполнения функций бюджетных учреждений).</w:t>
      </w:r>
    </w:p>
    <w:p w:rsidR="00DA75F2" w:rsidRPr="00DA75F2" w:rsidRDefault="00DA75F2" w:rsidP="000608CE">
      <w:pPr>
        <w:pStyle w:val="heading1"/>
        <w:rPr>
          <w:rFonts w:ascii="Times New Roman" w:eastAsia="Times New Roman" w:hAnsi="Times New Roman" w:cs="Times New Roman"/>
          <w:bCs w:val="0"/>
          <w:color w:val="000000"/>
          <w:sz w:val="28"/>
        </w:rPr>
      </w:pPr>
      <w:bookmarkStart w:id="5" w:name="sub_130"/>
      <w:bookmarkEnd w:id="5"/>
    </w:p>
    <w:p w:rsidR="00394A29" w:rsidRPr="00394A29" w:rsidRDefault="00394A29" w:rsidP="000608CE">
      <w:pPr>
        <w:pStyle w:val="heading1"/>
        <w:rPr>
          <w:rFonts w:ascii="Times New Roman" w:eastAsia="Times New Roman" w:hAnsi="Times New Roman" w:cs="Times New Roman"/>
          <w:bCs w:val="0"/>
          <w:color w:val="000000"/>
          <w:sz w:val="28"/>
        </w:rPr>
      </w:pPr>
    </w:p>
    <w:p w:rsidR="000608CE" w:rsidRPr="00ED0B55" w:rsidRDefault="000608CE" w:rsidP="000608CE">
      <w:pPr>
        <w:pStyle w:val="heading1"/>
        <w:rPr>
          <w:rFonts w:ascii="Times New Roman" w:eastAsia="Times New Roman" w:hAnsi="Times New Roman" w:cs="Times New Roman"/>
          <w:bCs w:val="0"/>
          <w:color w:val="000000"/>
          <w:sz w:val="28"/>
        </w:rPr>
      </w:pPr>
      <w:r w:rsidRPr="00ED0B55">
        <w:rPr>
          <w:rFonts w:ascii="Times New Roman" w:eastAsia="Times New Roman" w:hAnsi="Times New Roman" w:cs="Times New Roman"/>
          <w:color w:val="000000"/>
          <w:sz w:val="28"/>
        </w:rPr>
        <w:t xml:space="preserve">Раздел 5. Перечень </w:t>
      </w:r>
      <w:r w:rsidRPr="00ED0B55">
        <w:rPr>
          <w:rFonts w:ascii="Times New Roman" w:eastAsia="Times New Roman" w:hAnsi="Times New Roman" w:cs="Times New Roman"/>
          <w:bCs w:val="0"/>
          <w:color w:val="000000"/>
          <w:sz w:val="28"/>
        </w:rPr>
        <w:t>программных мероприятий</w:t>
      </w:r>
    </w:p>
    <w:p w:rsidR="00DA75F2" w:rsidRDefault="00DA75F2" w:rsidP="00DA75F2">
      <w:pPr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  <w:bookmarkStart w:id="6" w:name="sub_131"/>
      <w:r>
        <w:rPr>
          <w:rFonts w:ascii="Times New Roman" w:eastAsia="Times New Roman" w:hAnsi="Times New Roman" w:cs="Times New Roman"/>
          <w:color w:val="000000"/>
          <w:sz w:val="28"/>
        </w:rPr>
        <w:t>5.1. Мероприятие «Жилище» предусматривает обеспечение проживающих в поселении и нуждающихся в жилых помещениях малоимущих граждан жилыми помещениями, содержание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является актуальной проблемой. Мероприятия, предусмотренные направлением по жилищному хозяйству, способствуют улучшению качества жизни населения;</w:t>
      </w:r>
    </w:p>
    <w:p w:rsidR="00DA75F2" w:rsidRDefault="00DA75F2" w:rsidP="00DA75F2">
      <w:pPr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5</w:t>
      </w:r>
      <w:r>
        <w:rPr>
          <w:rFonts w:ascii="Times New Roman" w:eastAsia="Times New Roman" w:hAnsi="Times New Roman" w:cs="Times New Roman"/>
          <w:color w:val="000000"/>
          <w:sz w:val="28"/>
        </w:rPr>
        <w:t>.4. Мероприятие «Капитальный ремонт, содержание и ремонт автомобильных дорог муниципального образования» предусматривает выполнение работ по ремонту покрытия дорог, ремонту ливневой канализации (кюветов), зимнее содержание дорог, установку дорожных знаков;</w:t>
      </w:r>
      <w:r>
        <w:rPr>
          <w:rFonts w:ascii="Times New Roman" w:eastAsia="Times New Roman" w:hAnsi="Times New Roman" w:cs="Times New Roman"/>
          <w:color w:val="000000"/>
        </w:rPr>
        <w:t xml:space="preserve">     </w:t>
      </w:r>
    </w:p>
    <w:p w:rsidR="00DA75F2" w:rsidRDefault="00DA75F2" w:rsidP="00DA75F2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5.5. Мероприятие «Коммунальное хозяйство сельского поселения» предусматривает строительство новых, ремонт и поддержание существующих водопроводных сетей в состоянии отвечающих санитарным нормам;</w:t>
      </w:r>
    </w:p>
    <w:bookmarkEnd w:id="6"/>
    <w:p w:rsidR="00DA75F2" w:rsidRDefault="00DA75F2" w:rsidP="00DA75F2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5.6. Мероприятие «Благоустройство территории сельского поселения» включает в себя:</w:t>
      </w:r>
    </w:p>
    <w:p w:rsidR="00DA75F2" w:rsidRDefault="00DA75F2" w:rsidP="00DA75F2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озеленение предусматривает высадку молодых насаждений, уход за ранее высаженными деревьями и кустарниками, уход за газонами.</w:t>
      </w:r>
    </w:p>
    <w:p w:rsidR="00DA75F2" w:rsidRDefault="00DA75F2" w:rsidP="00DA75F2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массовый отдых жителей предусматривает облагораживание зоны отдыха жителей поселения;</w:t>
      </w:r>
    </w:p>
    <w:p w:rsidR="00DA75F2" w:rsidRDefault="00DA75F2" w:rsidP="00DA75F2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уборка и вывоз мусора предусматривает выполнение работ по подметанию территории, очистку урн, сбор и вывоз мусора;</w:t>
      </w:r>
    </w:p>
    <w:p w:rsidR="00DA75F2" w:rsidRDefault="00DA75F2" w:rsidP="00DA75F2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обустройство мест массового отдыха жителей предусматривает выполнение работ по ремонту оборудования детских площадок, ограждений, скамеек, установку флагштоков и иного оборудования при организации праздничных мероприятий;</w:t>
      </w:r>
    </w:p>
    <w:p w:rsidR="00DA75F2" w:rsidRDefault="00DA75F2" w:rsidP="00DA75F2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организация и содержание мест захоронения   предусматривает выполнение работ по наведению санитарного порядка на кладбищах поселения; валку аварийных деревьев, санитарную прочистку деревьев, вырезку сухих сучьев и мелкой суши с погрузкой и вывозом автотранспортом;</w:t>
      </w:r>
    </w:p>
    <w:p w:rsidR="00DA75F2" w:rsidRDefault="00DA75F2" w:rsidP="00DA75F2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содержание памятников предусматривает облагораживание территории памятников культуры.</w:t>
      </w:r>
    </w:p>
    <w:p w:rsidR="00DA75F2" w:rsidRDefault="00DA75F2" w:rsidP="00DA75F2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развитие систем наружного освещения населенных пунктов предусматривает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ремонт и реконструкцию систем наружного освещения, оплату электроэнергии, приобретение расходных материалов;</w:t>
      </w:r>
    </w:p>
    <w:p w:rsidR="00DA75F2" w:rsidRDefault="00DA75F2" w:rsidP="00DA75F2">
      <w:pPr>
        <w:tabs>
          <w:tab w:val="left" w:pos="851"/>
        </w:tabs>
        <w:ind w:firstLine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поддержка местных инициатив по итогам краевого конкурса предусматривает обустройство территории поселения на условиях </w:t>
      </w:r>
      <w:r w:rsidR="000A24C6">
        <w:rPr>
          <w:rFonts w:ascii="Times New Roman" w:eastAsia="Times New Roman" w:hAnsi="Times New Roman" w:cs="Times New Roman"/>
          <w:color w:val="000000"/>
          <w:sz w:val="28"/>
        </w:rPr>
        <w:t>софинансирования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 средствами краевого бюджета.</w:t>
      </w:r>
    </w:p>
    <w:p w:rsidR="00DA75F2" w:rsidRDefault="00DA75F2" w:rsidP="00DA75F2">
      <w:pPr>
        <w:ind w:firstLine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.7. Мероприятие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</w:rPr>
        <w:t>Транспорт» предусматривает обеспечение жителей поселения информационными расписаниями движения автобусов.</w:t>
      </w:r>
    </w:p>
    <w:p w:rsidR="000608CE" w:rsidRDefault="000608CE" w:rsidP="00504DAA">
      <w:pPr>
        <w:pStyle w:val="heading1"/>
        <w:numPr>
          <w:ilvl w:val="0"/>
          <w:numId w:val="0"/>
        </w:numPr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504DAA" w:rsidRPr="00504DAA" w:rsidRDefault="00504DAA" w:rsidP="00504DAA"/>
    <w:p w:rsidR="000608CE" w:rsidRPr="00516F44" w:rsidRDefault="000608CE" w:rsidP="000608CE">
      <w:pPr>
        <w:rPr>
          <w:b/>
        </w:rPr>
      </w:pPr>
      <w:r w:rsidRPr="00516F44">
        <w:rPr>
          <w:rFonts w:ascii="Times New Roman" w:eastAsia="Times New Roman" w:hAnsi="Times New Roman" w:cs="Times New Roman"/>
          <w:b/>
          <w:color w:val="000000"/>
          <w:sz w:val="28"/>
        </w:rPr>
        <w:t>Общий объем финансирования муниц</w:t>
      </w:r>
      <w:r w:rsidR="0002320F" w:rsidRPr="00516F44">
        <w:rPr>
          <w:rFonts w:ascii="Times New Roman" w:eastAsia="Times New Roman" w:hAnsi="Times New Roman" w:cs="Times New Roman"/>
          <w:b/>
          <w:color w:val="000000"/>
          <w:sz w:val="28"/>
        </w:rPr>
        <w:t>ипал</w:t>
      </w:r>
      <w:r w:rsidR="004D5C8A">
        <w:rPr>
          <w:rFonts w:ascii="Times New Roman" w:eastAsia="Times New Roman" w:hAnsi="Times New Roman" w:cs="Times New Roman"/>
          <w:b/>
          <w:color w:val="000000"/>
          <w:sz w:val="28"/>
        </w:rPr>
        <w:t xml:space="preserve">ьной программы составляет </w:t>
      </w:r>
      <w:r w:rsidR="002B1F0D">
        <w:rPr>
          <w:rFonts w:ascii="Times New Roman" w:eastAsia="Times New Roman" w:hAnsi="Times New Roman" w:cs="Times New Roman"/>
          <w:b/>
          <w:color w:val="000000"/>
          <w:sz w:val="28"/>
        </w:rPr>
        <w:t>25 5</w:t>
      </w:r>
      <w:r w:rsidR="00E70CF2">
        <w:rPr>
          <w:rFonts w:ascii="Times New Roman" w:eastAsia="Times New Roman" w:hAnsi="Times New Roman" w:cs="Times New Roman"/>
          <w:b/>
          <w:color w:val="000000"/>
          <w:sz w:val="28"/>
        </w:rPr>
        <w:t>87,5</w:t>
      </w:r>
      <w:r w:rsidRPr="00C926F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тыс.</w:t>
      </w:r>
      <w:r w:rsidRPr="00516F4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рублей, в том числе: </w:t>
      </w:r>
    </w:p>
    <w:p w:rsidR="000608CE" w:rsidRDefault="000608CE" w:rsidP="000608CE"/>
    <w:tbl>
      <w:tblPr>
        <w:tblW w:w="10740" w:type="dxa"/>
        <w:tblLayout w:type="fixed"/>
        <w:tblLook w:val="0000"/>
      </w:tblPr>
      <w:tblGrid>
        <w:gridCol w:w="534"/>
        <w:gridCol w:w="1559"/>
        <w:gridCol w:w="992"/>
        <w:gridCol w:w="1134"/>
        <w:gridCol w:w="1134"/>
        <w:gridCol w:w="992"/>
        <w:gridCol w:w="992"/>
        <w:gridCol w:w="993"/>
        <w:gridCol w:w="852"/>
        <w:gridCol w:w="1558"/>
      </w:tblGrid>
      <w:tr w:rsidR="007509A0" w:rsidRPr="006D5755" w:rsidTr="000A24C6">
        <w:trPr>
          <w:trHeight w:val="3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A0" w:rsidRPr="00760697" w:rsidRDefault="007509A0" w:rsidP="002B482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0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A0" w:rsidRPr="00760697" w:rsidRDefault="007509A0" w:rsidP="002B482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0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0" w:rsidRPr="00760697" w:rsidRDefault="007509A0" w:rsidP="002B482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0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 расходов</w:t>
            </w:r>
          </w:p>
          <w:p w:rsidR="007509A0" w:rsidRPr="00760697" w:rsidRDefault="007509A0" w:rsidP="002B482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0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(всего)</w:t>
            </w:r>
          </w:p>
          <w:p w:rsidR="007509A0" w:rsidRPr="00760697" w:rsidRDefault="007509A0" w:rsidP="002B482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0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0" w:rsidRPr="00760697" w:rsidRDefault="007509A0" w:rsidP="002B482A">
            <w:pPr>
              <w:autoSpaceDE/>
              <w:ind w:firstLine="0"/>
              <w:jc w:val="center"/>
              <w:rPr>
                <w:sz w:val="18"/>
                <w:szCs w:val="18"/>
              </w:rPr>
            </w:pPr>
            <w:r w:rsidRPr="00760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9A0" w:rsidRPr="00760697" w:rsidRDefault="007509A0" w:rsidP="007509A0">
            <w:pPr>
              <w:autoSpaceDE/>
              <w:ind w:firstLine="0"/>
              <w:jc w:val="center"/>
              <w:rPr>
                <w:sz w:val="18"/>
                <w:szCs w:val="18"/>
              </w:rPr>
            </w:pPr>
            <w:r w:rsidRPr="00760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Плановый период реализации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09A0" w:rsidRPr="00760697" w:rsidRDefault="0076069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Исполнители</w:t>
            </w:r>
          </w:p>
        </w:tc>
      </w:tr>
      <w:tr w:rsidR="007509A0" w:rsidRPr="006D5755" w:rsidTr="000A24C6">
        <w:trPr>
          <w:trHeight w:val="12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A0" w:rsidRPr="00760697" w:rsidRDefault="007509A0" w:rsidP="002B482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A0" w:rsidRPr="00760697" w:rsidRDefault="007509A0" w:rsidP="002B482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0" w:rsidRPr="00760697" w:rsidRDefault="007509A0" w:rsidP="002B482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0" w:rsidRPr="00760697" w:rsidRDefault="007509A0" w:rsidP="002B482A">
            <w:pPr>
              <w:ind w:firstLine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0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бюджета поселения (тыс.руб)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A0" w:rsidRPr="00760697" w:rsidRDefault="007509A0" w:rsidP="002B482A">
            <w:pPr>
              <w:ind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0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районного бюджета (тыс.руб).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A0" w:rsidRPr="00760697" w:rsidRDefault="007509A0" w:rsidP="002B482A">
            <w:pPr>
              <w:ind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0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федерального</w:t>
            </w:r>
            <w:r w:rsidR="00891B82" w:rsidRPr="00760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бюджета (тыс.руб</w:t>
            </w:r>
            <w:r w:rsidRPr="00760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0" w:rsidRPr="00760697" w:rsidRDefault="007509A0" w:rsidP="002B482A">
            <w:pPr>
              <w:ind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0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краевого бюджета (тыс.руб.)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0" w:rsidRPr="00760697" w:rsidRDefault="007509A0" w:rsidP="007509A0">
            <w:pPr>
              <w:ind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0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</w:p>
          <w:p w:rsidR="007509A0" w:rsidRPr="00760697" w:rsidRDefault="007509A0" w:rsidP="007509A0">
            <w:pPr>
              <w:ind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0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(тыс.руб.)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A0" w:rsidRPr="00760697" w:rsidRDefault="007509A0" w:rsidP="002B482A">
            <w:pPr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A0" w:rsidRPr="00760697" w:rsidRDefault="00750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516F44" w:rsidRPr="006D5755" w:rsidTr="000A24C6">
        <w:tc>
          <w:tcPr>
            <w:tcW w:w="5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16F44" w:rsidRPr="00760697" w:rsidRDefault="00516F44" w:rsidP="002B482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0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16F44" w:rsidRPr="00760697" w:rsidRDefault="00516F44" w:rsidP="002B482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0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16F44" w:rsidRPr="00760697" w:rsidRDefault="00516F44" w:rsidP="002B482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0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F44" w:rsidRPr="00760697" w:rsidRDefault="00516F44" w:rsidP="002B482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0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6F44" w:rsidRPr="00760697" w:rsidRDefault="00516F44" w:rsidP="002B482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0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516F44" w:rsidRPr="00760697" w:rsidRDefault="00516F44" w:rsidP="002B482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0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516F44" w:rsidRPr="00760697" w:rsidRDefault="00516F44" w:rsidP="002B482A">
            <w:pPr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69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vAlign w:val="center"/>
          </w:tcPr>
          <w:p w:rsidR="00516F44" w:rsidRPr="00760697" w:rsidRDefault="00516F44" w:rsidP="002B482A">
            <w:pPr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69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16F44" w:rsidRPr="00760697" w:rsidRDefault="00516F44" w:rsidP="00516F44">
            <w:pPr>
              <w:autoSpaceDE/>
              <w:ind w:right="-95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0697">
              <w:rPr>
                <w:rFonts w:ascii="Times New Roman" w:hAnsi="Times New Roman" w:cs="Times New Roman"/>
                <w:sz w:val="18"/>
                <w:szCs w:val="18"/>
              </w:rPr>
              <w:t xml:space="preserve">        9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F44" w:rsidRPr="00760697" w:rsidRDefault="00516F4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6069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    </w:t>
            </w:r>
            <w:r w:rsidR="007509A0" w:rsidRPr="0076069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   </w:t>
            </w:r>
            <w:r w:rsidRPr="0076069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10</w:t>
            </w:r>
          </w:p>
        </w:tc>
      </w:tr>
      <w:tr w:rsidR="00516F44" w:rsidRPr="006D5755" w:rsidTr="000A24C6">
        <w:tc>
          <w:tcPr>
            <w:tcW w:w="5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16F44" w:rsidRPr="00760697" w:rsidRDefault="00516F44" w:rsidP="002B482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0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6F44" w:rsidRPr="00760697" w:rsidRDefault="000A24C6" w:rsidP="002B482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16F44" w:rsidRPr="00760697" w:rsidRDefault="00516F44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697">
              <w:rPr>
                <w:rFonts w:ascii="Times New Roman" w:eastAsia="Times New Roman" w:hAnsi="Times New Roman" w:cs="Times New Roman"/>
                <w:sz w:val="18"/>
                <w:szCs w:val="18"/>
              </w:rPr>
              <w:t>2,5</w:t>
            </w:r>
          </w:p>
          <w:p w:rsidR="00516F44" w:rsidRPr="00760697" w:rsidRDefault="00516F44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16F44" w:rsidRPr="00760697" w:rsidRDefault="00516F44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697">
              <w:rPr>
                <w:rFonts w:ascii="Times New Roman" w:eastAsia="Times New Roman" w:hAnsi="Times New Roman" w:cs="Times New Roman"/>
                <w:sz w:val="18"/>
                <w:szCs w:val="18"/>
              </w:rPr>
              <w:t>2,5</w:t>
            </w:r>
          </w:p>
          <w:p w:rsidR="00516F44" w:rsidRPr="00760697" w:rsidRDefault="00516F44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16F44" w:rsidRPr="00760697" w:rsidRDefault="00516F44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697">
              <w:rPr>
                <w:rFonts w:ascii="Times New Roman" w:eastAsia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F44" w:rsidRPr="00760697" w:rsidRDefault="00516F44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16F44" w:rsidRPr="00760697" w:rsidRDefault="00516F44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697">
              <w:rPr>
                <w:rFonts w:ascii="Times New Roman" w:eastAsia="Times New Roman" w:hAnsi="Times New Roman" w:cs="Times New Roman"/>
                <w:sz w:val="18"/>
                <w:szCs w:val="18"/>
              </w:rPr>
              <w:t>2,5</w:t>
            </w:r>
          </w:p>
          <w:p w:rsidR="00516F44" w:rsidRPr="00760697" w:rsidRDefault="00516F44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16F44" w:rsidRPr="00760697" w:rsidRDefault="00516F44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697">
              <w:rPr>
                <w:rFonts w:ascii="Times New Roman" w:eastAsia="Times New Roman" w:hAnsi="Times New Roman" w:cs="Times New Roman"/>
                <w:sz w:val="18"/>
                <w:szCs w:val="18"/>
              </w:rPr>
              <w:t>2,5</w:t>
            </w:r>
          </w:p>
          <w:p w:rsidR="00516F44" w:rsidRPr="00760697" w:rsidRDefault="00516F44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16F44" w:rsidRPr="00760697" w:rsidRDefault="00516F44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760697">
              <w:rPr>
                <w:rFonts w:ascii="Times New Roman" w:eastAsia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16F44" w:rsidRPr="00760697" w:rsidRDefault="00516F44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F44" w:rsidRPr="00760697" w:rsidRDefault="00516F44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</w:tcPr>
          <w:p w:rsidR="00516F44" w:rsidRPr="00760697" w:rsidRDefault="00516F44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6F44" w:rsidRPr="00760697" w:rsidRDefault="00516F44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0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г.</w:t>
            </w:r>
          </w:p>
          <w:p w:rsidR="00516F44" w:rsidRPr="00760697" w:rsidRDefault="00516F44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16F44" w:rsidRPr="00760697" w:rsidRDefault="00516F44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0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г.</w:t>
            </w:r>
          </w:p>
          <w:p w:rsidR="00516F44" w:rsidRPr="00760697" w:rsidRDefault="00516F44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16F44" w:rsidRPr="00760697" w:rsidRDefault="00516F44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0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г.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F44" w:rsidRPr="00760697" w:rsidRDefault="007509A0" w:rsidP="007509A0">
            <w:pPr>
              <w:widowControl/>
              <w:suppressAutoHyphens w:val="0"/>
              <w:autoSpaceDE/>
              <w:ind w:firstLine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6069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Администрация Рудьевского сельского поселения Отрадненского района</w:t>
            </w:r>
          </w:p>
        </w:tc>
      </w:tr>
      <w:tr w:rsidR="000A24C6" w:rsidRPr="006D5755" w:rsidTr="000A24C6">
        <w:tc>
          <w:tcPr>
            <w:tcW w:w="5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24C6" w:rsidRPr="00760697" w:rsidRDefault="000A24C6" w:rsidP="00AF165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4C6" w:rsidRPr="00496960" w:rsidRDefault="000A24C6" w:rsidP="001E5D17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градостроительной деятельности на территории муниципального образования Отрадненский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0A24C6" w:rsidRDefault="000A24C6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  <w:p w:rsidR="000A24C6" w:rsidRDefault="000A24C6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4C6" w:rsidRDefault="000A24C6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  <w:p w:rsidR="000A24C6" w:rsidRDefault="000A24C6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4C6" w:rsidRPr="00760697" w:rsidRDefault="000A24C6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24C6" w:rsidRPr="00760697" w:rsidRDefault="000A24C6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A24C6" w:rsidRDefault="000A24C6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  <w:p w:rsidR="000A24C6" w:rsidRDefault="000A24C6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4C6" w:rsidRDefault="000A24C6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  <w:p w:rsidR="000A24C6" w:rsidRDefault="000A24C6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4C6" w:rsidRPr="00760697" w:rsidRDefault="000A24C6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A24C6" w:rsidRPr="00760697" w:rsidRDefault="000A24C6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A24C6" w:rsidRPr="00760697" w:rsidRDefault="000A24C6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</w:tcPr>
          <w:p w:rsidR="000A24C6" w:rsidRPr="00760697" w:rsidRDefault="000A24C6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4C6" w:rsidRPr="00760697" w:rsidRDefault="000A24C6" w:rsidP="00B671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0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г.</w:t>
            </w:r>
          </w:p>
          <w:p w:rsidR="000A24C6" w:rsidRPr="00760697" w:rsidRDefault="000A24C6" w:rsidP="00B671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24C6" w:rsidRPr="00760697" w:rsidRDefault="000A24C6" w:rsidP="00B671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0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г.</w:t>
            </w:r>
          </w:p>
          <w:p w:rsidR="000A24C6" w:rsidRPr="00760697" w:rsidRDefault="000A24C6" w:rsidP="00B671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24C6" w:rsidRPr="00760697" w:rsidRDefault="000A24C6" w:rsidP="00B671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0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г.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C6" w:rsidRPr="00760697" w:rsidRDefault="000A24C6" w:rsidP="00B67182">
            <w:pPr>
              <w:widowControl/>
              <w:suppressAutoHyphens w:val="0"/>
              <w:autoSpaceDE/>
              <w:ind w:firstLine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6069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Администрация Рудьевского сельского поселения Отрадненского района</w:t>
            </w:r>
          </w:p>
        </w:tc>
      </w:tr>
      <w:tr w:rsidR="000A24C6" w:rsidRPr="006D5755" w:rsidTr="000A24C6"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4C6" w:rsidRPr="00760697" w:rsidRDefault="000A24C6" w:rsidP="002B482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4C6" w:rsidRPr="00496960" w:rsidRDefault="000A24C6" w:rsidP="001E5D17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5FF">
              <w:rPr>
                <w:rFonts w:ascii="Times New Roman" w:hAnsi="Times New Roman" w:cs="Times New Roman"/>
                <w:sz w:val="20"/>
                <w:szCs w:val="20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24C6" w:rsidRPr="00760697" w:rsidRDefault="000A24C6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3 197,8</w:t>
            </w:r>
          </w:p>
          <w:p w:rsidR="000A24C6" w:rsidRPr="00760697" w:rsidRDefault="000A24C6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24C6" w:rsidRPr="00760697" w:rsidRDefault="00E70CF2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3 175,0</w:t>
            </w:r>
          </w:p>
          <w:p w:rsidR="000A24C6" w:rsidRPr="00760697" w:rsidRDefault="000A24C6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24C6" w:rsidRPr="00760697" w:rsidRDefault="00624A7A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3 384,3</w:t>
            </w:r>
          </w:p>
          <w:p w:rsidR="000A24C6" w:rsidRPr="00760697" w:rsidRDefault="000A24C6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24C6" w:rsidRPr="00760697" w:rsidRDefault="000A24C6" w:rsidP="00D76F4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3 197,8</w:t>
            </w:r>
          </w:p>
          <w:p w:rsidR="000A24C6" w:rsidRPr="00760697" w:rsidRDefault="000A24C6" w:rsidP="00D76F4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24C6" w:rsidRPr="00760697" w:rsidRDefault="00E70CF2" w:rsidP="00D76F4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3 175,0</w:t>
            </w:r>
          </w:p>
          <w:p w:rsidR="000A24C6" w:rsidRPr="00760697" w:rsidRDefault="000A24C6" w:rsidP="00D76F4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24C6" w:rsidRPr="00760697" w:rsidRDefault="00624A7A" w:rsidP="00D76F4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3 384,3</w:t>
            </w:r>
          </w:p>
          <w:p w:rsidR="000A24C6" w:rsidRPr="00760697" w:rsidRDefault="000A24C6" w:rsidP="00D76F4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A24C6" w:rsidRPr="00760697" w:rsidRDefault="000A24C6" w:rsidP="00516F44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A24C6" w:rsidRPr="00760697" w:rsidRDefault="000A24C6" w:rsidP="00516F44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A24C6" w:rsidRPr="00760697" w:rsidRDefault="000A24C6" w:rsidP="00516F44">
            <w:pPr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0A24C6" w:rsidRPr="00760697" w:rsidRDefault="000A24C6" w:rsidP="00516F44">
            <w:pPr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4C6" w:rsidRPr="00760697" w:rsidRDefault="000A24C6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0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г.</w:t>
            </w:r>
          </w:p>
          <w:p w:rsidR="000A24C6" w:rsidRPr="00760697" w:rsidRDefault="000A24C6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24C6" w:rsidRPr="00760697" w:rsidRDefault="000A24C6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0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г.</w:t>
            </w:r>
          </w:p>
          <w:p w:rsidR="000A24C6" w:rsidRPr="00760697" w:rsidRDefault="000A24C6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24C6" w:rsidRPr="00760697" w:rsidRDefault="000A24C6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0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г.</w:t>
            </w:r>
          </w:p>
          <w:p w:rsidR="000A24C6" w:rsidRPr="00760697" w:rsidRDefault="000A24C6" w:rsidP="00516F44">
            <w:pPr>
              <w:autoSpaceDE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C6" w:rsidRPr="00760697" w:rsidRDefault="000A24C6" w:rsidP="00172F3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6069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Администрация Рудьевского сельского поселения Отрадненского района</w:t>
            </w:r>
          </w:p>
        </w:tc>
      </w:tr>
      <w:tr w:rsidR="000A24C6" w:rsidRPr="006D5755" w:rsidTr="000A24C6"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4C6" w:rsidRPr="00760697" w:rsidRDefault="000A24C6" w:rsidP="002B482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4C6" w:rsidRPr="00FB5934" w:rsidRDefault="000A24C6" w:rsidP="001E5D1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 сельского поселения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24C6" w:rsidRPr="00760697" w:rsidRDefault="000A24C6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978,8</w:t>
            </w:r>
          </w:p>
          <w:p w:rsidR="000A24C6" w:rsidRPr="00760697" w:rsidRDefault="000A24C6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24C6" w:rsidRPr="00760697" w:rsidRDefault="00660B38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5 372,1</w:t>
            </w:r>
          </w:p>
          <w:p w:rsidR="000A24C6" w:rsidRPr="00760697" w:rsidRDefault="000A24C6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24C6" w:rsidRPr="00760697" w:rsidRDefault="00624A7A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A24C6" w:rsidRPr="00760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24C6" w:rsidRPr="00760697" w:rsidRDefault="000A24C6" w:rsidP="00D76F4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978,8</w:t>
            </w:r>
          </w:p>
          <w:p w:rsidR="000A24C6" w:rsidRPr="00760697" w:rsidRDefault="000A24C6" w:rsidP="00D76F4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24C6" w:rsidRPr="00760697" w:rsidRDefault="0004598B" w:rsidP="00D76F4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</w:t>
            </w:r>
            <w:r w:rsidR="003C2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096,7</w:t>
            </w:r>
          </w:p>
          <w:p w:rsidR="000A24C6" w:rsidRPr="00760697" w:rsidRDefault="000A24C6" w:rsidP="00D76F4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24C6" w:rsidRPr="00760697" w:rsidRDefault="00624A7A" w:rsidP="00D76F4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A24C6" w:rsidRPr="00760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A24C6" w:rsidRPr="00760697" w:rsidRDefault="000A24C6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A24C6" w:rsidRPr="00760697" w:rsidRDefault="000A24C6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A24C6" w:rsidRDefault="00660B38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  <w:p w:rsidR="00660B38" w:rsidRDefault="00660B38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60B38" w:rsidRDefault="00660B38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4 147,1</w:t>
            </w:r>
          </w:p>
          <w:p w:rsidR="00660B38" w:rsidRDefault="00660B38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60B38" w:rsidRPr="00760697" w:rsidRDefault="00660B38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0A24C6" w:rsidRDefault="003C2B76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  <w:p w:rsidR="003C2B76" w:rsidRDefault="003C2B76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C2B76" w:rsidRDefault="003C2B76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128,3</w:t>
            </w:r>
          </w:p>
          <w:p w:rsidR="003C2B76" w:rsidRDefault="003C2B76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C2B76" w:rsidRDefault="003C2B76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  <w:p w:rsidR="003C2B76" w:rsidRPr="00760697" w:rsidRDefault="003C2B76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4C6" w:rsidRPr="00760697" w:rsidRDefault="000A24C6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0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г.</w:t>
            </w:r>
          </w:p>
          <w:p w:rsidR="000A24C6" w:rsidRPr="00760697" w:rsidRDefault="000A24C6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24C6" w:rsidRPr="00760697" w:rsidRDefault="000A24C6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0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г.</w:t>
            </w:r>
          </w:p>
          <w:p w:rsidR="000A24C6" w:rsidRPr="00760697" w:rsidRDefault="000A24C6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24C6" w:rsidRPr="00760697" w:rsidRDefault="000A24C6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0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г.</w:t>
            </w:r>
          </w:p>
          <w:p w:rsidR="000A24C6" w:rsidRPr="00760697" w:rsidRDefault="000A24C6" w:rsidP="00516F44">
            <w:pPr>
              <w:autoSpaceDE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C6" w:rsidRPr="00760697" w:rsidRDefault="000A24C6" w:rsidP="00172F3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6069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Администрация Рудьевского сельского поселения Отрадненского района</w:t>
            </w:r>
          </w:p>
        </w:tc>
      </w:tr>
      <w:tr w:rsidR="000A24C6" w:rsidRPr="006D5755" w:rsidTr="000A24C6"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4C6" w:rsidRPr="00760697" w:rsidRDefault="000A24C6" w:rsidP="002B482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4C6" w:rsidRPr="001A4C75" w:rsidRDefault="000A24C6" w:rsidP="001E5D17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3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территории сельского поселения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24C6" w:rsidRPr="008064C2" w:rsidRDefault="000A24C6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4 560,5</w:t>
            </w:r>
          </w:p>
          <w:p w:rsidR="000A24C6" w:rsidRPr="008064C2" w:rsidRDefault="000A24C6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24C6" w:rsidRPr="008064C2" w:rsidRDefault="004867EF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2 217,2</w:t>
            </w:r>
          </w:p>
          <w:p w:rsidR="000A24C6" w:rsidRPr="008064C2" w:rsidRDefault="000A24C6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24C6" w:rsidRPr="008064C2" w:rsidRDefault="00624A7A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2 188,3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24C6" w:rsidRPr="008064C2" w:rsidRDefault="000A24C6" w:rsidP="001E5D1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2 294,1</w:t>
            </w:r>
          </w:p>
          <w:p w:rsidR="000A24C6" w:rsidRPr="008064C2" w:rsidRDefault="000A24C6" w:rsidP="001E5D1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24C6" w:rsidRPr="008064C2" w:rsidRDefault="004867EF" w:rsidP="001E5D1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2 217,2</w:t>
            </w:r>
          </w:p>
          <w:p w:rsidR="000A24C6" w:rsidRPr="008064C2" w:rsidRDefault="000A24C6" w:rsidP="001E5D1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24C6" w:rsidRPr="008064C2" w:rsidRDefault="00624A7A" w:rsidP="001E5D1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2 188,3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A24C6" w:rsidRPr="00760697" w:rsidRDefault="000A24C6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A24C6" w:rsidRPr="00760697" w:rsidRDefault="000A24C6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A24C6" w:rsidRDefault="000A24C6" w:rsidP="001E5D17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2 217,4</w:t>
            </w:r>
          </w:p>
          <w:p w:rsidR="000A24C6" w:rsidRDefault="000A24C6" w:rsidP="001E5D17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4C6" w:rsidRDefault="000A24C6" w:rsidP="001E5D17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  <w:p w:rsidR="000A24C6" w:rsidRDefault="000A24C6" w:rsidP="001E5D17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4C6" w:rsidRPr="00760697" w:rsidRDefault="000A24C6" w:rsidP="001E5D17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0A24C6" w:rsidRDefault="000A24C6" w:rsidP="001E5D17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49,0</w:t>
            </w:r>
          </w:p>
          <w:p w:rsidR="000A24C6" w:rsidRDefault="000A24C6" w:rsidP="001E5D17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4C6" w:rsidRDefault="000A24C6" w:rsidP="001E5D17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  <w:p w:rsidR="000A24C6" w:rsidRDefault="000A24C6" w:rsidP="001E5D17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4C6" w:rsidRPr="00760697" w:rsidRDefault="000A24C6" w:rsidP="001E5D17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4C6" w:rsidRPr="00760697" w:rsidRDefault="000A24C6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0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г.</w:t>
            </w:r>
          </w:p>
          <w:p w:rsidR="000A24C6" w:rsidRPr="00760697" w:rsidRDefault="000A24C6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24C6" w:rsidRPr="00760697" w:rsidRDefault="000A24C6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0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г.</w:t>
            </w:r>
          </w:p>
          <w:p w:rsidR="000A24C6" w:rsidRPr="00760697" w:rsidRDefault="000A24C6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A24C6" w:rsidRPr="00760697" w:rsidRDefault="000A24C6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0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г.</w:t>
            </w:r>
          </w:p>
          <w:p w:rsidR="000A24C6" w:rsidRPr="00760697" w:rsidRDefault="000A24C6" w:rsidP="00516F44">
            <w:pPr>
              <w:autoSpaceDE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C6" w:rsidRPr="00760697" w:rsidRDefault="000A24C6" w:rsidP="00172F3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6069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Администрация Рудьевского сельского поселения Отрадненского района</w:t>
            </w:r>
            <w:r>
              <w:t xml:space="preserve"> </w:t>
            </w:r>
            <w:r w:rsidRPr="000A24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Муниципальное казенное </w:t>
            </w:r>
            <w:r w:rsidRPr="000A24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lastRenderedPageBreak/>
              <w:t>учреждение культуры «Социально-культурное объединение Рудьевского сельского поселения»</w:t>
            </w:r>
          </w:p>
        </w:tc>
      </w:tr>
      <w:tr w:rsidR="007509A0" w:rsidRPr="006D5755" w:rsidTr="000A24C6"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4C6" w:rsidRPr="00760697" w:rsidRDefault="000A24C6" w:rsidP="000A24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09A0" w:rsidRPr="00760697" w:rsidRDefault="000A24C6" w:rsidP="002B482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509A0" w:rsidRPr="00760697" w:rsidRDefault="007509A0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697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  <w:p w:rsidR="007509A0" w:rsidRPr="00760697" w:rsidRDefault="007509A0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509A0" w:rsidRPr="00760697" w:rsidRDefault="007509A0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697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  <w:p w:rsidR="007509A0" w:rsidRPr="00760697" w:rsidRDefault="007509A0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509A0" w:rsidRPr="00760697" w:rsidRDefault="007509A0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697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  <w:p w:rsidR="007509A0" w:rsidRPr="00760697" w:rsidRDefault="007509A0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09A0" w:rsidRPr="00760697" w:rsidRDefault="007509A0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:rsidR="007509A0" w:rsidRPr="00760697" w:rsidRDefault="007509A0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509A0" w:rsidRPr="00760697" w:rsidRDefault="007509A0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697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  <w:p w:rsidR="007509A0" w:rsidRPr="00760697" w:rsidRDefault="007509A0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509A0" w:rsidRPr="00760697" w:rsidRDefault="007509A0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697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  <w:p w:rsidR="007509A0" w:rsidRPr="00760697" w:rsidRDefault="007509A0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509A0" w:rsidRPr="00760697" w:rsidRDefault="007509A0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697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  <w:p w:rsidR="007509A0" w:rsidRPr="00760697" w:rsidRDefault="007509A0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509A0" w:rsidRPr="00760697" w:rsidRDefault="007509A0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509A0" w:rsidRPr="00760697" w:rsidRDefault="007509A0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7509A0" w:rsidRPr="00760697" w:rsidRDefault="007509A0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09A0" w:rsidRPr="00760697" w:rsidRDefault="007509A0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0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г.</w:t>
            </w:r>
          </w:p>
          <w:p w:rsidR="007509A0" w:rsidRPr="00760697" w:rsidRDefault="007509A0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509A0" w:rsidRPr="00760697" w:rsidRDefault="007509A0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0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г.</w:t>
            </w:r>
          </w:p>
          <w:p w:rsidR="007509A0" w:rsidRPr="00760697" w:rsidRDefault="007509A0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509A0" w:rsidRPr="00760697" w:rsidRDefault="007509A0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0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г.</w:t>
            </w:r>
          </w:p>
          <w:p w:rsidR="007509A0" w:rsidRPr="00760697" w:rsidRDefault="007509A0" w:rsidP="00516F44">
            <w:pPr>
              <w:autoSpaceDE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A0" w:rsidRPr="00760697" w:rsidRDefault="007509A0" w:rsidP="00172F3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6069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Администрация Рудьевского сельского поселения Отрадненского района</w:t>
            </w:r>
          </w:p>
        </w:tc>
      </w:tr>
      <w:tr w:rsidR="002B1F0D" w:rsidRPr="006D5755" w:rsidTr="000A24C6"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1F0D" w:rsidRDefault="002B1F0D" w:rsidP="000A24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1F0D" w:rsidRDefault="000D7BE6" w:rsidP="0066700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7BE6">
              <w:rPr>
                <w:rFonts w:ascii="Times New Roman" w:hAnsi="Times New Roman" w:cs="Times New Roman"/>
                <w:sz w:val="20"/>
                <w:szCs w:val="20"/>
              </w:rPr>
              <w:t>Поддержка местных инициатив по итогам краевого конкурса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1F0D" w:rsidRPr="00760697" w:rsidRDefault="002B1F0D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1F0D" w:rsidRPr="00760697" w:rsidRDefault="002B1F0D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B1F0D" w:rsidRPr="00760697" w:rsidRDefault="002B1F0D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B1F0D" w:rsidRPr="00760697" w:rsidRDefault="002B1F0D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B1F0D" w:rsidRPr="00760697" w:rsidRDefault="002B1F0D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2B1F0D" w:rsidRDefault="002B1F0D" w:rsidP="0066700C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  <w:p w:rsidR="002B1F0D" w:rsidRDefault="002B1F0D" w:rsidP="0066700C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B1F0D" w:rsidRDefault="002B1F0D" w:rsidP="0066700C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  <w:p w:rsidR="002B1F0D" w:rsidRDefault="002B1F0D" w:rsidP="0066700C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B1F0D" w:rsidRPr="00760697" w:rsidRDefault="002B1F0D" w:rsidP="0066700C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1F0D" w:rsidRPr="00760697" w:rsidRDefault="002B1F0D" w:rsidP="0066700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0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г.</w:t>
            </w:r>
          </w:p>
          <w:p w:rsidR="002B1F0D" w:rsidRPr="00760697" w:rsidRDefault="002B1F0D" w:rsidP="0066700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B1F0D" w:rsidRPr="00760697" w:rsidRDefault="002B1F0D" w:rsidP="0066700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0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г.</w:t>
            </w:r>
          </w:p>
          <w:p w:rsidR="002B1F0D" w:rsidRPr="00760697" w:rsidRDefault="002B1F0D" w:rsidP="0066700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B1F0D" w:rsidRPr="00760697" w:rsidRDefault="002B1F0D" w:rsidP="0066700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0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г.</w:t>
            </w:r>
          </w:p>
          <w:p w:rsidR="002B1F0D" w:rsidRPr="00760697" w:rsidRDefault="002B1F0D" w:rsidP="0066700C">
            <w:pPr>
              <w:autoSpaceDE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0D" w:rsidRPr="00760697" w:rsidRDefault="002B1F0D" w:rsidP="006670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6069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Администрация Рудьевского сельского поселения Отрадненского района</w:t>
            </w:r>
          </w:p>
        </w:tc>
      </w:tr>
      <w:tr w:rsidR="00516F44" w:rsidRPr="006D5755" w:rsidTr="000A24C6"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6F44" w:rsidRPr="00760697" w:rsidRDefault="00516F44" w:rsidP="002B482A">
            <w:pPr>
              <w:snapToGri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6F44" w:rsidRPr="00760697" w:rsidRDefault="00516F44" w:rsidP="002B482A">
            <w:pPr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0697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16F44" w:rsidRPr="00760697" w:rsidRDefault="002B1F0D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25 5</w:t>
            </w:r>
            <w:r w:rsidR="00E70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F44" w:rsidRPr="00760697" w:rsidRDefault="00E70CF2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18 932,2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16F44" w:rsidRPr="00760697" w:rsidRDefault="00B16DAF" w:rsidP="00516F4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516F44" w:rsidRPr="00760697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16F44" w:rsidRPr="00760697" w:rsidRDefault="00516F44" w:rsidP="00516F4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F44" w:rsidRPr="00760697" w:rsidRDefault="00983D76" w:rsidP="00516F44">
            <w:pPr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6 364,5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516F44" w:rsidRPr="00760697" w:rsidRDefault="002B1F0D" w:rsidP="00516F44">
            <w:pPr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964FC">
              <w:rPr>
                <w:rFonts w:ascii="Times New Roman" w:hAnsi="Times New Roman" w:cs="Times New Roman"/>
                <w:sz w:val="18"/>
                <w:szCs w:val="18"/>
              </w:rPr>
              <w:t>77,3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6F44" w:rsidRPr="00760697" w:rsidRDefault="00516F44" w:rsidP="00516F44">
            <w:pPr>
              <w:autoSpaceDE/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F44" w:rsidRPr="00760697" w:rsidRDefault="00516F4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516F44" w:rsidRPr="006D5755" w:rsidTr="000A24C6"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6F44" w:rsidRPr="00760697" w:rsidRDefault="00516F44" w:rsidP="002B482A">
            <w:pPr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6F44" w:rsidRPr="00760697" w:rsidRDefault="00516F44" w:rsidP="002B482A">
            <w:pPr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069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16F44" w:rsidRPr="00760697" w:rsidRDefault="001653FD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8 741,6</w:t>
            </w:r>
          </w:p>
          <w:p w:rsidR="00516F44" w:rsidRPr="00760697" w:rsidRDefault="00E70CF2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10 768,8</w:t>
            </w:r>
          </w:p>
          <w:p w:rsidR="00516F44" w:rsidRPr="00760697" w:rsidRDefault="002B1F0D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6 0</w:t>
            </w:r>
            <w:r w:rsidR="009E3D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F44" w:rsidRPr="00760697" w:rsidRDefault="001653FD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6 470,7</w:t>
            </w:r>
          </w:p>
          <w:p w:rsidR="00516F44" w:rsidRPr="00760697" w:rsidRDefault="00E70CF2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6 488,9</w:t>
            </w:r>
          </w:p>
          <w:p w:rsidR="00516F44" w:rsidRPr="00760697" w:rsidRDefault="009E3DCE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5 972,6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16F44" w:rsidRPr="00760697" w:rsidRDefault="005C5DAF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516F44" w:rsidRPr="00760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,5</w:t>
            </w:r>
          </w:p>
          <w:p w:rsidR="00516F44" w:rsidRPr="00760697" w:rsidRDefault="00B16DAF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516F44" w:rsidRPr="00760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,5</w:t>
            </w:r>
          </w:p>
          <w:p w:rsidR="00516F44" w:rsidRPr="00760697" w:rsidRDefault="00B16DAF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516F44" w:rsidRPr="00760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16F44" w:rsidRPr="00760697" w:rsidRDefault="00516F44" w:rsidP="00516F4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F44" w:rsidRDefault="005F066C" w:rsidP="00516F44">
            <w:pPr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2 217,4</w:t>
            </w:r>
          </w:p>
          <w:p w:rsidR="005C5DAF" w:rsidRDefault="00660B38" w:rsidP="00516F44">
            <w:pPr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4 147,1</w:t>
            </w:r>
          </w:p>
          <w:p w:rsidR="005C5DAF" w:rsidRPr="00760697" w:rsidRDefault="005C5DAF" w:rsidP="00516F44">
            <w:pPr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516F44" w:rsidRDefault="005F066C" w:rsidP="00516F44">
            <w:pPr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="00C53BB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C53BB9" w:rsidRDefault="000964FC" w:rsidP="00516F44">
            <w:pPr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128,3</w:t>
            </w:r>
          </w:p>
          <w:p w:rsidR="00C53BB9" w:rsidRPr="00760697" w:rsidRDefault="002B1F0D" w:rsidP="00516F44">
            <w:pPr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C53BB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6F44" w:rsidRPr="00760697" w:rsidRDefault="00516F44" w:rsidP="00516F44">
            <w:pPr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697">
              <w:rPr>
                <w:rFonts w:ascii="Times New Roman" w:hAnsi="Times New Roman" w:cs="Times New Roman"/>
                <w:sz w:val="18"/>
                <w:szCs w:val="18"/>
              </w:rPr>
              <w:t>2022 г.</w:t>
            </w:r>
          </w:p>
          <w:p w:rsidR="00516F44" w:rsidRPr="00760697" w:rsidRDefault="00516F44" w:rsidP="00516F44">
            <w:pPr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697">
              <w:rPr>
                <w:rFonts w:ascii="Times New Roman" w:hAnsi="Times New Roman" w:cs="Times New Roman"/>
                <w:sz w:val="18"/>
                <w:szCs w:val="18"/>
              </w:rPr>
              <w:t>2023 г</w:t>
            </w:r>
          </w:p>
          <w:p w:rsidR="00516F44" w:rsidRPr="00760697" w:rsidRDefault="00516F44" w:rsidP="00516F44">
            <w:pPr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697">
              <w:rPr>
                <w:rFonts w:ascii="Times New Roman" w:hAnsi="Times New Roman" w:cs="Times New Roman"/>
                <w:sz w:val="18"/>
                <w:szCs w:val="18"/>
              </w:rPr>
              <w:t>2024 г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F44" w:rsidRPr="00760697" w:rsidRDefault="00516F4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</w:tbl>
    <w:p w:rsidR="000608CE" w:rsidRDefault="000608CE" w:rsidP="000608CE"/>
    <w:p w:rsidR="000608CE" w:rsidRDefault="000608CE" w:rsidP="000608CE">
      <w:pPr>
        <w:rPr>
          <w:rFonts w:ascii="Times New Roman" w:eastAsia="Times New Roman" w:hAnsi="Times New Roman" w:cs="Times New Roman"/>
          <w:color w:val="000000"/>
          <w:sz w:val="28"/>
        </w:rPr>
      </w:pPr>
      <w:r w:rsidRPr="004741C6">
        <w:rPr>
          <w:rFonts w:ascii="Times New Roman" w:eastAsia="Times New Roman" w:hAnsi="Times New Roman" w:cs="Times New Roman"/>
          <w:color w:val="000000"/>
          <w:sz w:val="28"/>
        </w:rPr>
        <w:t>Объемы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финансового обеспечения муниципальной программы рассчитаны исходя из локальных ресурсных сметных расчето</w:t>
      </w:r>
      <w:r w:rsidR="004741C6">
        <w:rPr>
          <w:rFonts w:ascii="Times New Roman" w:eastAsia="Times New Roman" w:hAnsi="Times New Roman" w:cs="Times New Roman"/>
          <w:color w:val="000000"/>
          <w:sz w:val="28"/>
        </w:rPr>
        <w:t>в.</w:t>
      </w:r>
    </w:p>
    <w:p w:rsidR="000608CE" w:rsidRDefault="000608CE" w:rsidP="000608CE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наличии потребности в дополнительном финансировании мероп</w:t>
      </w:r>
      <w:r w:rsidR="004741C6">
        <w:rPr>
          <w:rFonts w:ascii="Times New Roman" w:eastAsia="Times New Roman" w:hAnsi="Times New Roman" w:cs="Times New Roman"/>
          <w:color w:val="000000"/>
          <w:sz w:val="28"/>
        </w:rPr>
        <w:t xml:space="preserve">риятий муниципальной программы </w:t>
      </w:r>
      <w:r>
        <w:rPr>
          <w:rFonts w:ascii="Times New Roman" w:eastAsia="Times New Roman" w:hAnsi="Times New Roman" w:cs="Times New Roman"/>
          <w:color w:val="000000"/>
          <w:sz w:val="28"/>
        </w:rPr>
        <w:t>могут выделяться дополнительные средства из местного бюджета. Возможно привлечение средств из федерального или краевого бюджета на условиях софинансирование мероприятий муниципальной программы.</w:t>
      </w:r>
    </w:p>
    <w:p w:rsidR="00861E28" w:rsidRDefault="00861E28" w:rsidP="000608CE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861E28" w:rsidRPr="00861E28" w:rsidRDefault="00861E28" w:rsidP="00861E28">
      <w:pPr>
        <w:tabs>
          <w:tab w:val="num" w:pos="0"/>
        </w:tabs>
        <w:spacing w:before="108" w:after="108"/>
        <w:ind w:firstLine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</w:rPr>
      </w:pPr>
      <w:r w:rsidRPr="00861E28">
        <w:rPr>
          <w:rFonts w:ascii="Times New Roman" w:eastAsia="Times New Roman" w:hAnsi="Times New Roman" w:cs="Times New Roman"/>
          <w:b/>
          <w:color w:val="000000"/>
          <w:kern w:val="2"/>
          <w:sz w:val="28"/>
        </w:rPr>
        <w:t>Раздел 6. Прогноз сводных показателей муниципальных заданий.</w:t>
      </w:r>
    </w:p>
    <w:p w:rsidR="00861E28" w:rsidRPr="00861E28" w:rsidRDefault="00861E28" w:rsidP="00861E28">
      <w:pPr>
        <w:rPr>
          <w:kern w:val="2"/>
        </w:rPr>
      </w:pPr>
    </w:p>
    <w:p w:rsidR="00861E28" w:rsidRPr="00861E28" w:rsidRDefault="00861E28" w:rsidP="00861E28">
      <w:pPr>
        <w:rPr>
          <w:rFonts w:ascii="Times New Roman" w:hAnsi="Times New Roman" w:cs="Times New Roman"/>
          <w:kern w:val="2"/>
          <w:sz w:val="28"/>
          <w:szCs w:val="28"/>
        </w:rPr>
      </w:pPr>
      <w:r w:rsidRPr="00861E28">
        <w:rPr>
          <w:rFonts w:ascii="Times New Roman" w:hAnsi="Times New Roman" w:cs="Times New Roman"/>
          <w:kern w:val="2"/>
          <w:sz w:val="28"/>
          <w:szCs w:val="28"/>
        </w:rPr>
        <w:t xml:space="preserve">В рамках реализации программы оказания муниципальными учреждениями </w:t>
      </w:r>
      <w:r>
        <w:rPr>
          <w:rFonts w:ascii="Times New Roman" w:hAnsi="Times New Roman" w:cs="Times New Roman"/>
          <w:kern w:val="2"/>
          <w:sz w:val="28"/>
          <w:szCs w:val="28"/>
        </w:rPr>
        <w:t>Рудьев</w:t>
      </w:r>
      <w:r w:rsidRPr="00861E28">
        <w:rPr>
          <w:rFonts w:ascii="Times New Roman" w:hAnsi="Times New Roman" w:cs="Times New Roman"/>
          <w:kern w:val="2"/>
          <w:sz w:val="28"/>
          <w:szCs w:val="28"/>
        </w:rPr>
        <w:t>ского сельского поселения Отрадненского района муниципальных услуг (выполнения работ) не предусматривается.</w:t>
      </w:r>
    </w:p>
    <w:p w:rsidR="00861E28" w:rsidRDefault="00861E28" w:rsidP="000608CE"/>
    <w:p w:rsidR="000608CE" w:rsidRPr="003E3142" w:rsidRDefault="000608CE" w:rsidP="000608CE">
      <w:pPr>
        <w:pStyle w:val="heading1"/>
        <w:numPr>
          <w:ilvl w:val="0"/>
          <w:numId w:val="0"/>
        </w:numPr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b w:val="0"/>
          <w:bCs w:val="0"/>
          <w:color w:val="auto"/>
        </w:rPr>
        <w:t xml:space="preserve">                                     </w:t>
      </w:r>
      <w:r w:rsidR="00861E28">
        <w:rPr>
          <w:rFonts w:ascii="Times New Roman" w:eastAsia="Times New Roman" w:hAnsi="Times New Roman" w:cs="Times New Roman"/>
          <w:bCs w:val="0"/>
          <w:color w:val="000000"/>
          <w:sz w:val="28"/>
        </w:rPr>
        <w:t>Раздел 7</w:t>
      </w:r>
      <w:r w:rsidRPr="003E3142">
        <w:rPr>
          <w:rFonts w:ascii="Times New Roman" w:eastAsia="Times New Roman" w:hAnsi="Times New Roman" w:cs="Times New Roman"/>
          <w:bCs w:val="0"/>
          <w:color w:val="000000"/>
          <w:sz w:val="28"/>
        </w:rPr>
        <w:t>. Механизм реализации программы.</w:t>
      </w:r>
    </w:p>
    <w:p w:rsidR="000608CE" w:rsidRPr="0099428D" w:rsidRDefault="000608CE" w:rsidP="000608CE">
      <w:pPr>
        <w:pStyle w:val="heading1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     </w:t>
      </w:r>
      <w:r w:rsidRPr="0099428D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Механизм реализации программы основывается на положениях, предусмотренных </w:t>
      </w:r>
      <w:hyperlink r:id="rId9" w:history="1">
        <w:r w:rsidRPr="0099428D">
          <w:rPr>
            <w:rStyle w:val="af7"/>
            <w:rFonts w:ascii="Times New Roman" w:eastAsia="Times New Roman" w:hAnsi="Times New Roman" w:cs="Times New Roman"/>
            <w:b w:val="0"/>
            <w:bCs w:val="0"/>
            <w:color w:val="000000"/>
            <w:sz w:val="28"/>
            <w:szCs w:val="28"/>
          </w:rPr>
          <w:t>Федеральным законом</w:t>
        </w:r>
      </w:hyperlink>
      <w:r w:rsidRPr="0099428D">
        <w:rPr>
          <w:rFonts w:ascii="Times New Roman" w:hAnsi="Times New Roman" w:cs="Times New Roman"/>
          <w:b w:val="0"/>
          <w:sz w:val="28"/>
          <w:szCs w:val="28"/>
        </w:rPr>
        <w:t xml:space="preserve"> от 5 апреля 2013  года N  44-ФЗ "О контрактной системе в сфере закупок товаров, работ, услуг для обеспечения государственных и муниципальных нужд".</w:t>
      </w:r>
    </w:p>
    <w:p w:rsidR="000608CE" w:rsidRDefault="004741C6" w:rsidP="000608CE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Реализация мероприятий </w:t>
      </w:r>
      <w:r w:rsidR="000608CE">
        <w:rPr>
          <w:rFonts w:ascii="Times New Roman" w:eastAsia="Times New Roman" w:hAnsi="Times New Roman" w:cs="Times New Roman"/>
          <w:color w:val="000000"/>
          <w:sz w:val="28"/>
        </w:rPr>
        <w:t>программы осуществляется посредством выделения бюджетных средств. Целевое назначение бюджетных средств - финансирование расходных обязательств, возникающих при выполнении полномочий органов местного самоуправления по вопросам местного значения в рамках реализации мероприятий, предусмотренных мероприятиями.</w:t>
      </w:r>
    </w:p>
    <w:p w:rsidR="000608CE" w:rsidRDefault="000608CE" w:rsidP="000608CE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Текущее управление программой осущест</w:t>
      </w:r>
      <w:r w:rsidR="004741C6">
        <w:rPr>
          <w:rFonts w:ascii="Times New Roman" w:eastAsia="Times New Roman" w:hAnsi="Times New Roman" w:cs="Times New Roman"/>
          <w:color w:val="000000"/>
          <w:sz w:val="28"/>
        </w:rPr>
        <w:t xml:space="preserve">вляет ее координатор –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администрация Рудьевского сельского поселения Отрадненского района.</w:t>
      </w:r>
    </w:p>
    <w:p w:rsidR="000608CE" w:rsidRDefault="000608CE" w:rsidP="000608CE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Координатор программы в процессе реализации программы:</w:t>
      </w:r>
    </w:p>
    <w:p w:rsidR="000608CE" w:rsidRPr="00A63B2B" w:rsidRDefault="000608CE" w:rsidP="000608CE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организует реализацию программы; принимает решение о внесении в установленном порядке изменений в программу и несет ответственность за </w:t>
      </w:r>
      <w:r w:rsidRPr="00A63B2B">
        <w:rPr>
          <w:rFonts w:ascii="Times New Roman" w:eastAsia="Times New Roman" w:hAnsi="Times New Roman" w:cs="Times New Roman"/>
          <w:color w:val="000000"/>
          <w:sz w:val="28"/>
        </w:rPr>
        <w:t>достижение целевых показателей программы;</w:t>
      </w:r>
    </w:p>
    <w:p w:rsidR="000608CE" w:rsidRPr="00A63B2B" w:rsidRDefault="000608CE" w:rsidP="000608CE">
      <w:pPr>
        <w:rPr>
          <w:rFonts w:ascii="Times New Roman" w:eastAsia="Times New Roman" w:hAnsi="Times New Roman" w:cs="Times New Roman"/>
          <w:color w:val="000000"/>
          <w:sz w:val="28"/>
        </w:rPr>
      </w:pPr>
      <w:r w:rsidRPr="00A63B2B">
        <w:rPr>
          <w:rFonts w:ascii="Times New Roman" w:eastAsia="Times New Roman" w:hAnsi="Times New Roman" w:cs="Times New Roman"/>
          <w:color w:val="000000"/>
          <w:sz w:val="28"/>
        </w:rPr>
        <w:t>осуществляет мониторинг и анализ, проводит оценку эффективности программы;</w:t>
      </w:r>
    </w:p>
    <w:p w:rsidR="000608CE" w:rsidRPr="00A63B2B" w:rsidRDefault="000608CE" w:rsidP="000608CE">
      <w:pPr>
        <w:rPr>
          <w:rFonts w:ascii="Times New Roman" w:eastAsia="Times New Roman" w:hAnsi="Times New Roman" w:cs="Times New Roman"/>
          <w:color w:val="000000"/>
          <w:sz w:val="28"/>
        </w:rPr>
      </w:pPr>
      <w:r w:rsidRPr="00A63B2B">
        <w:rPr>
          <w:rFonts w:ascii="Times New Roman" w:eastAsia="Times New Roman" w:hAnsi="Times New Roman" w:cs="Times New Roman"/>
          <w:color w:val="000000"/>
          <w:sz w:val="28"/>
        </w:rPr>
        <w:t xml:space="preserve">размещает информацию о ходе реализации и достигнутых результатах программы на </w:t>
      </w:r>
      <w:hyperlink r:id="rId10" w:history="1">
        <w:r w:rsidRPr="00183EAF">
          <w:rPr>
            <w:rStyle w:val="af7"/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официальном сайте</w:t>
        </w:r>
      </w:hyperlink>
      <w:r w:rsidRPr="00183EAF">
        <w:rPr>
          <w:rFonts w:ascii="Times New Roman" w:hAnsi="Times New Roman" w:cs="Times New Roman"/>
          <w:sz w:val="28"/>
          <w:szCs w:val="28"/>
        </w:rPr>
        <w:t xml:space="preserve"> в сети "Интернет"</w:t>
      </w:r>
      <w:r w:rsidRPr="00A63B2B">
        <w:rPr>
          <w:rFonts w:ascii="Times New Roman" w:hAnsi="Times New Roman" w:cs="Times New Roman"/>
        </w:rPr>
        <w:t>.</w:t>
      </w:r>
    </w:p>
    <w:p w:rsidR="000608CE" w:rsidRPr="00A63B2B" w:rsidRDefault="000608CE" w:rsidP="000608CE">
      <w:pPr>
        <w:rPr>
          <w:rFonts w:ascii="Times New Roman" w:eastAsia="Times New Roman" w:hAnsi="Times New Roman" w:cs="Times New Roman"/>
          <w:color w:val="000000"/>
          <w:sz w:val="28"/>
        </w:rPr>
      </w:pPr>
      <w:r w:rsidRPr="00A63B2B">
        <w:rPr>
          <w:rFonts w:ascii="Times New Roman" w:eastAsia="Times New Roman" w:hAnsi="Times New Roman" w:cs="Times New Roman"/>
          <w:color w:val="000000"/>
          <w:sz w:val="28"/>
        </w:rPr>
        <w:t xml:space="preserve">Ответственный за выполнение мероприятия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</w:t>
      </w:r>
      <w:r w:rsidRPr="00A63B2B">
        <w:rPr>
          <w:rFonts w:ascii="Times New Roman" w:eastAsia="Times New Roman" w:hAnsi="Times New Roman" w:cs="Times New Roman"/>
          <w:color w:val="000000"/>
          <w:sz w:val="28"/>
        </w:rPr>
        <w:t>ной программы:</w:t>
      </w:r>
    </w:p>
    <w:p w:rsidR="000608CE" w:rsidRPr="00A63B2B" w:rsidRDefault="000608CE" w:rsidP="000608CE">
      <w:pPr>
        <w:rPr>
          <w:rFonts w:ascii="Times New Roman" w:eastAsia="Times New Roman" w:hAnsi="Times New Roman" w:cs="Times New Roman"/>
          <w:color w:val="000000"/>
          <w:sz w:val="28"/>
        </w:rPr>
      </w:pPr>
      <w:r w:rsidRPr="00A63B2B">
        <w:rPr>
          <w:rFonts w:ascii="Times New Roman" w:eastAsia="Times New Roman" w:hAnsi="Times New Roman" w:cs="Times New Roman"/>
          <w:color w:val="000000"/>
          <w:sz w:val="28"/>
        </w:rPr>
        <w:t>осуществляет соглас</w:t>
      </w:r>
      <w:r w:rsidR="004741C6">
        <w:rPr>
          <w:rFonts w:ascii="Times New Roman" w:eastAsia="Times New Roman" w:hAnsi="Times New Roman" w:cs="Times New Roman"/>
          <w:color w:val="000000"/>
          <w:sz w:val="28"/>
        </w:rPr>
        <w:t xml:space="preserve">ование с основными участниками </w:t>
      </w:r>
      <w:r w:rsidRPr="00A63B2B">
        <w:rPr>
          <w:rFonts w:ascii="Times New Roman" w:eastAsia="Times New Roman" w:hAnsi="Times New Roman" w:cs="Times New Roman"/>
          <w:color w:val="000000"/>
          <w:sz w:val="28"/>
        </w:rPr>
        <w:t>программы возможных сроков выполнения мероприятий, предложений по объемам и источникам финансирования.</w:t>
      </w:r>
    </w:p>
    <w:p w:rsidR="000608CE" w:rsidRDefault="000608CE" w:rsidP="000608CE">
      <w:pPr>
        <w:rPr>
          <w:rFonts w:ascii="Times New Roman" w:eastAsia="Times New Roman" w:hAnsi="Times New Roman" w:cs="Times New Roman"/>
          <w:color w:val="000000"/>
          <w:sz w:val="28"/>
        </w:rPr>
      </w:pPr>
      <w:r w:rsidRPr="00A63B2B">
        <w:rPr>
          <w:rFonts w:ascii="Times New Roman" w:eastAsia="Times New Roman" w:hAnsi="Times New Roman" w:cs="Times New Roman"/>
          <w:color w:val="000000"/>
          <w:sz w:val="28"/>
        </w:rPr>
        <w:t>Методика оценки эффективности реализации 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0608CE" w:rsidRPr="001826A5" w:rsidRDefault="000608CE" w:rsidP="000608CE">
      <w:pPr>
        <w:rPr>
          <w:rFonts w:ascii="Times New Roman" w:eastAsia="Times New Roman" w:hAnsi="Times New Roman" w:cs="Times New Roman"/>
          <w:color w:val="000000"/>
          <w:sz w:val="16"/>
        </w:rPr>
      </w:pPr>
    </w:p>
    <w:p w:rsidR="000608CE" w:rsidRPr="001826A5" w:rsidRDefault="000608CE" w:rsidP="000608CE">
      <w:pPr>
        <w:ind w:firstLine="0"/>
        <w:rPr>
          <w:rFonts w:ascii="Times New Roman" w:eastAsia="Times New Roman" w:hAnsi="Times New Roman" w:cs="Times New Roman"/>
          <w:color w:val="000000"/>
          <w:sz w:val="14"/>
        </w:rPr>
      </w:pPr>
    </w:p>
    <w:p w:rsidR="000608CE" w:rsidRPr="003E3142" w:rsidRDefault="000608CE" w:rsidP="000608C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E314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Раздел </w:t>
      </w:r>
      <w:r w:rsidR="00861E28">
        <w:rPr>
          <w:rFonts w:ascii="Times New Roman" w:eastAsia="Times New Roman" w:hAnsi="Times New Roman" w:cs="Times New Roman"/>
          <w:b/>
          <w:color w:val="000000"/>
          <w:sz w:val="28"/>
        </w:rPr>
        <w:t>8</w:t>
      </w:r>
      <w:r w:rsidRPr="003E3142">
        <w:rPr>
          <w:rFonts w:ascii="Times New Roman" w:eastAsia="Times New Roman" w:hAnsi="Times New Roman" w:cs="Times New Roman"/>
          <w:b/>
          <w:color w:val="000000"/>
          <w:sz w:val="28"/>
        </w:rPr>
        <w:t>. Оценка социально-экономической эфф</w:t>
      </w:r>
      <w:r w:rsidR="004741C6">
        <w:rPr>
          <w:rFonts w:ascii="Times New Roman" w:eastAsia="Times New Roman" w:hAnsi="Times New Roman" w:cs="Times New Roman"/>
          <w:b/>
          <w:color w:val="000000"/>
          <w:sz w:val="28"/>
        </w:rPr>
        <w:t xml:space="preserve">ективности Программы и целевые </w:t>
      </w:r>
      <w:r w:rsidRPr="003E3142">
        <w:rPr>
          <w:rFonts w:ascii="Times New Roman" w:eastAsia="Times New Roman" w:hAnsi="Times New Roman" w:cs="Times New Roman"/>
          <w:b/>
          <w:color w:val="000000"/>
          <w:sz w:val="28"/>
        </w:rPr>
        <w:t>индикаторы.</w:t>
      </w:r>
    </w:p>
    <w:p w:rsidR="000608CE" w:rsidRDefault="000608CE" w:rsidP="000608CE">
      <w:pPr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61E28" w:rsidRPr="00861E28" w:rsidRDefault="00861E28" w:rsidP="00861E28">
      <w:pPr>
        <w:rPr>
          <w:rFonts w:ascii="Times New Roman" w:eastAsia="Times New Roman" w:hAnsi="Times New Roman" w:cs="Times New Roman"/>
          <w:color w:val="000000"/>
          <w:kern w:val="2"/>
          <w:sz w:val="28"/>
        </w:rPr>
      </w:pPr>
      <w:r w:rsidRPr="00861E28">
        <w:rPr>
          <w:rFonts w:ascii="Times New Roman" w:eastAsia="Times New Roman" w:hAnsi="Times New Roman" w:cs="Times New Roman"/>
          <w:color w:val="000000"/>
          <w:kern w:val="2"/>
          <w:sz w:val="28"/>
        </w:rPr>
        <w:t>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</w:t>
      </w:r>
    </w:p>
    <w:p w:rsidR="00861E28" w:rsidRPr="00861E28" w:rsidRDefault="00861E28" w:rsidP="00861E28">
      <w:pPr>
        <w:jc w:val="center"/>
        <w:rPr>
          <w:rFonts w:ascii="Times New Roman" w:eastAsia="Times New Roman" w:hAnsi="Times New Roman" w:cs="Times New Roman"/>
          <w:color w:val="000000"/>
          <w:kern w:val="2"/>
          <w:sz w:val="28"/>
        </w:rPr>
      </w:pPr>
    </w:p>
    <w:p w:rsidR="00861E28" w:rsidRPr="00861E28" w:rsidRDefault="00861E28" w:rsidP="00861E28">
      <w:pPr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color w:val="000000"/>
          <w:kern w:val="2"/>
          <w:sz w:val="28"/>
        </w:rPr>
      </w:pPr>
      <w:r w:rsidRPr="00861E28">
        <w:rPr>
          <w:rFonts w:ascii="Times New Roman" w:eastAsia="Times New Roman" w:hAnsi="Times New Roman" w:cs="Times New Roman"/>
          <w:color w:val="000000"/>
          <w:kern w:val="2"/>
          <w:sz w:val="28"/>
        </w:rPr>
        <w:t xml:space="preserve">Оценка степени выполнения мероприятий </w:t>
      </w:r>
    </w:p>
    <w:p w:rsidR="00861E28" w:rsidRPr="00861E28" w:rsidRDefault="00861E28" w:rsidP="00861E28">
      <w:pPr>
        <w:jc w:val="center"/>
        <w:rPr>
          <w:rFonts w:ascii="Times New Roman" w:eastAsia="Times New Roman" w:hAnsi="Times New Roman" w:cs="Times New Roman"/>
          <w:color w:val="000000"/>
          <w:kern w:val="2"/>
          <w:sz w:val="28"/>
        </w:rPr>
      </w:pPr>
      <w:r w:rsidRPr="00861E28">
        <w:rPr>
          <w:rFonts w:ascii="Times New Roman" w:eastAsia="Times New Roman" w:hAnsi="Times New Roman" w:cs="Times New Roman"/>
          <w:color w:val="000000"/>
          <w:kern w:val="2"/>
          <w:sz w:val="28"/>
        </w:rPr>
        <w:t>муниципальной программы</w:t>
      </w:r>
    </w:p>
    <w:p w:rsidR="00861E28" w:rsidRPr="00861E28" w:rsidRDefault="00861E28" w:rsidP="00861E28">
      <w:pPr>
        <w:jc w:val="center"/>
        <w:rPr>
          <w:rFonts w:ascii="Times New Roman" w:eastAsia="Times New Roman" w:hAnsi="Times New Roman" w:cs="Times New Roman"/>
          <w:color w:val="000000"/>
          <w:kern w:val="2"/>
          <w:sz w:val="28"/>
        </w:rPr>
      </w:pPr>
    </w:p>
    <w:p w:rsidR="00861E28" w:rsidRPr="00861E28" w:rsidRDefault="00861E28" w:rsidP="00861E28">
      <w:pPr>
        <w:rPr>
          <w:rFonts w:ascii="Times New Roman" w:eastAsia="Times New Roman" w:hAnsi="Times New Roman" w:cs="Times New Roman"/>
          <w:color w:val="000000"/>
          <w:kern w:val="2"/>
          <w:sz w:val="28"/>
        </w:rPr>
      </w:pPr>
      <w:r w:rsidRPr="00861E28">
        <w:rPr>
          <w:rFonts w:ascii="Times New Roman" w:eastAsia="Times New Roman" w:hAnsi="Times New Roman" w:cs="Times New Roman"/>
          <w:color w:val="000000"/>
          <w:kern w:val="2"/>
          <w:sz w:val="28"/>
        </w:rPr>
        <w:t>Степень выполнения мероприятий муниципальной программы</w:t>
      </w:r>
      <w:r w:rsidRPr="00861E28">
        <w:rPr>
          <w:rFonts w:ascii="Times New Roman" w:eastAsia="Times New Roman" w:hAnsi="Times New Roman" w:cs="Times New Roman"/>
          <w:color w:val="000000"/>
          <w:kern w:val="2"/>
          <w:sz w:val="28"/>
          <w:lang w:val="en-US"/>
        </w:rPr>
        <w:t> </w:t>
      </w:r>
      <w:r w:rsidRPr="00861E28">
        <w:rPr>
          <w:rFonts w:ascii="Times New Roman" w:eastAsia="Times New Roman" w:hAnsi="Times New Roman" w:cs="Times New Roman"/>
          <w:color w:val="000000"/>
          <w:kern w:val="2"/>
          <w:sz w:val="28"/>
        </w:rPr>
        <w:t xml:space="preserve">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861E28" w:rsidRPr="00861E28" w:rsidRDefault="00861E28" w:rsidP="00861E28">
      <w:pPr>
        <w:rPr>
          <w:rFonts w:ascii="Times New Roman" w:eastAsia="Times New Roman" w:hAnsi="Times New Roman" w:cs="Times New Roman"/>
          <w:color w:val="000000"/>
          <w:kern w:val="2"/>
          <w:sz w:val="28"/>
        </w:rPr>
      </w:pPr>
      <w:r w:rsidRPr="00861E28">
        <w:rPr>
          <w:rFonts w:ascii="Times New Roman" w:eastAsia="Times New Roman" w:hAnsi="Times New Roman" w:cs="Times New Roman"/>
          <w:color w:val="000000"/>
          <w:kern w:val="2"/>
          <w:sz w:val="28"/>
        </w:rPr>
        <w:t>Степень выполнения мероприятий муниципальной программы по окончании ее реализации рассчитывается как отношение количества мероприятий, выполненных за весь период реализации муниципальной программы, к общему количеству мероприятий, предусмотренных к выполнению за весь период ее реализации.</w:t>
      </w:r>
    </w:p>
    <w:p w:rsidR="00861E28" w:rsidRPr="00861E28" w:rsidRDefault="00861E28" w:rsidP="00861E28">
      <w:pPr>
        <w:rPr>
          <w:rFonts w:ascii="Times New Roman" w:eastAsia="Times New Roman" w:hAnsi="Times New Roman" w:cs="Times New Roman"/>
          <w:color w:val="000000"/>
          <w:kern w:val="2"/>
          <w:sz w:val="28"/>
        </w:rPr>
      </w:pPr>
    </w:p>
    <w:p w:rsidR="00861E28" w:rsidRPr="00861E28" w:rsidRDefault="00861E28" w:rsidP="00861E28">
      <w:pPr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color w:val="000000"/>
          <w:kern w:val="2"/>
          <w:sz w:val="28"/>
        </w:rPr>
      </w:pPr>
      <w:r w:rsidRPr="00861E28">
        <w:rPr>
          <w:rFonts w:ascii="Times New Roman" w:eastAsia="Times New Roman" w:hAnsi="Times New Roman" w:cs="Times New Roman"/>
          <w:color w:val="000000"/>
          <w:kern w:val="2"/>
          <w:sz w:val="28"/>
        </w:rPr>
        <w:t xml:space="preserve">Оценка эффективности реализации </w:t>
      </w:r>
    </w:p>
    <w:p w:rsidR="00861E28" w:rsidRPr="00861E28" w:rsidRDefault="00861E28" w:rsidP="00861E28">
      <w:pPr>
        <w:jc w:val="center"/>
        <w:rPr>
          <w:rFonts w:ascii="Times New Roman" w:eastAsia="Times New Roman" w:hAnsi="Times New Roman" w:cs="Times New Roman"/>
          <w:color w:val="000000"/>
          <w:kern w:val="2"/>
          <w:sz w:val="28"/>
        </w:rPr>
      </w:pPr>
      <w:r w:rsidRPr="00861E28">
        <w:rPr>
          <w:rFonts w:ascii="Times New Roman" w:eastAsia="Times New Roman" w:hAnsi="Times New Roman" w:cs="Times New Roman"/>
          <w:color w:val="000000"/>
          <w:kern w:val="2"/>
          <w:sz w:val="28"/>
        </w:rPr>
        <w:t>муниципальной программы</w:t>
      </w:r>
    </w:p>
    <w:p w:rsidR="00861E28" w:rsidRPr="00861E28" w:rsidRDefault="00861E28" w:rsidP="00861E28">
      <w:pPr>
        <w:jc w:val="center"/>
        <w:rPr>
          <w:rFonts w:ascii="Times New Roman" w:eastAsia="Times New Roman" w:hAnsi="Times New Roman" w:cs="Times New Roman"/>
          <w:color w:val="000000"/>
          <w:kern w:val="2"/>
          <w:sz w:val="28"/>
        </w:rPr>
      </w:pPr>
    </w:p>
    <w:p w:rsidR="00861E28" w:rsidRPr="00861E28" w:rsidRDefault="00861E28" w:rsidP="00861E28">
      <w:pPr>
        <w:rPr>
          <w:rFonts w:ascii="Times New Roman" w:eastAsia="Times New Roman" w:hAnsi="Times New Roman" w:cs="Times New Roman"/>
          <w:b/>
          <w:color w:val="000000"/>
          <w:kern w:val="2"/>
          <w:sz w:val="28"/>
        </w:rPr>
      </w:pPr>
      <w:r w:rsidRPr="00861E28">
        <w:rPr>
          <w:rFonts w:ascii="Times New Roman" w:eastAsia="Times New Roman" w:hAnsi="Times New Roman" w:cs="Times New Roman"/>
          <w:color w:val="000000"/>
          <w:kern w:val="2"/>
          <w:sz w:val="28"/>
        </w:rPr>
        <w:t xml:space="preserve">Эффективность реализации муниципальной программы рассчитывается путем </w:t>
      </w:r>
      <w:r w:rsidRPr="00861E28">
        <w:rPr>
          <w:rFonts w:ascii="Times New Roman" w:eastAsia="Times New Roman" w:hAnsi="Times New Roman" w:cs="Times New Roman"/>
          <w:color w:val="000000"/>
          <w:kern w:val="2"/>
          <w:sz w:val="28"/>
        </w:rPr>
        <w:lastRenderedPageBreak/>
        <w:t>соотнесения степени достижения показателей (индикаторов) муниципальной программы к уровню ее финансирования (расходов).</w:t>
      </w:r>
    </w:p>
    <w:p w:rsidR="00861E28" w:rsidRPr="00861E28" w:rsidRDefault="00861E28" w:rsidP="00861E28">
      <w:pPr>
        <w:rPr>
          <w:rFonts w:ascii="Times New Roman" w:eastAsia="Times New Roman" w:hAnsi="Times New Roman" w:cs="Times New Roman"/>
          <w:color w:val="000000"/>
          <w:kern w:val="2"/>
          <w:sz w:val="28"/>
        </w:rPr>
      </w:pPr>
      <w:r w:rsidRPr="00861E28">
        <w:rPr>
          <w:rFonts w:ascii="Times New Roman" w:eastAsia="Times New Roman" w:hAnsi="Times New Roman" w:cs="Times New Roman"/>
          <w:color w:val="000000"/>
          <w:kern w:val="2"/>
          <w:sz w:val="28"/>
        </w:rPr>
        <w:t>Показатель эффективности реализации муниципальной программы (</w:t>
      </w:r>
      <w:r w:rsidRPr="00861E28">
        <w:rPr>
          <w:rFonts w:ascii="Times New Roman" w:eastAsia="Times New Roman" w:hAnsi="Times New Roman" w:cs="Times New Roman"/>
          <w:color w:val="000000"/>
          <w:kern w:val="2"/>
          <w:sz w:val="28"/>
          <w:lang w:val="en-US"/>
        </w:rPr>
        <w:t>R</w:t>
      </w:r>
      <w:r w:rsidRPr="00861E28">
        <w:rPr>
          <w:rFonts w:ascii="Times New Roman" w:eastAsia="Times New Roman" w:hAnsi="Times New Roman" w:cs="Times New Roman"/>
          <w:color w:val="000000"/>
          <w:kern w:val="2"/>
          <w:sz w:val="28"/>
        </w:rPr>
        <w:t>) за отчетный год рассчитывается по формуле</w:t>
      </w:r>
    </w:p>
    <w:p w:rsidR="00861E28" w:rsidRPr="00861E28" w:rsidRDefault="002E6761" w:rsidP="00861E28">
      <w:pPr>
        <w:rPr>
          <w:rFonts w:ascii="Times New Roman" w:eastAsia="Times New Roman" w:hAnsi="Times New Roman" w:cs="Times New Roman"/>
          <w:color w:val="000000"/>
          <w:kern w:val="2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kern w:val="2"/>
          <w:sz w:val="28"/>
          <w:lang w:eastAsia="ru-RU" w:bidi="ar-SA"/>
        </w:rPr>
        <w:drawing>
          <wp:inline distT="0" distB="0" distL="0" distR="0">
            <wp:extent cx="15240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1E28" w:rsidRPr="00861E28">
        <w:rPr>
          <w:rFonts w:ascii="Times New Roman" w:eastAsia="Times New Roman" w:hAnsi="Times New Roman" w:cs="Times New Roman"/>
          <w:color w:val="000000"/>
          <w:kern w:val="2"/>
          <w:sz w:val="28"/>
        </w:rPr>
        <w:t>,</w:t>
      </w:r>
    </w:p>
    <w:p w:rsidR="00861E28" w:rsidRPr="00861E28" w:rsidRDefault="00861E28" w:rsidP="00861E28">
      <w:pPr>
        <w:rPr>
          <w:rFonts w:ascii="Times New Roman" w:eastAsia="Times New Roman" w:hAnsi="Times New Roman" w:cs="Times New Roman"/>
          <w:color w:val="000000"/>
          <w:kern w:val="2"/>
          <w:sz w:val="28"/>
        </w:rPr>
      </w:pPr>
      <w:r w:rsidRPr="00861E28">
        <w:rPr>
          <w:rFonts w:ascii="Times New Roman" w:eastAsia="Times New Roman" w:hAnsi="Times New Roman" w:cs="Times New Roman"/>
          <w:color w:val="000000"/>
          <w:kern w:val="2"/>
          <w:sz w:val="28"/>
        </w:rPr>
        <w:t xml:space="preserve">где </w:t>
      </w:r>
      <w:r w:rsidRPr="00861E28">
        <w:rPr>
          <w:rFonts w:ascii="Times New Roman" w:eastAsia="Times New Roman" w:hAnsi="Times New Roman" w:cs="Times New Roman"/>
          <w:color w:val="000000"/>
          <w:kern w:val="2"/>
          <w:sz w:val="28"/>
          <w:lang w:val="en-US"/>
        </w:rPr>
        <w:t>N</w:t>
      </w:r>
      <w:r w:rsidRPr="00861E28">
        <w:rPr>
          <w:rFonts w:ascii="Times New Roman" w:eastAsia="Times New Roman" w:hAnsi="Times New Roman" w:cs="Times New Roman"/>
          <w:color w:val="000000"/>
          <w:kern w:val="2"/>
          <w:sz w:val="28"/>
        </w:rPr>
        <w:t xml:space="preserve"> – количество показателей (индикаторов) муниципальной программы; </w:t>
      </w:r>
    </w:p>
    <w:p w:rsidR="00861E28" w:rsidRPr="00861E28" w:rsidRDefault="002E6761" w:rsidP="00861E28">
      <w:pPr>
        <w:rPr>
          <w:rFonts w:ascii="Times New Roman" w:eastAsia="Times New Roman" w:hAnsi="Times New Roman" w:cs="Times New Roman"/>
          <w:color w:val="000000"/>
          <w:kern w:val="2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kern w:val="2"/>
          <w:sz w:val="28"/>
          <w:lang w:eastAsia="ru-RU" w:bidi="ar-SA"/>
        </w:rPr>
        <w:drawing>
          <wp:inline distT="0" distB="0" distL="0" distR="0">
            <wp:extent cx="381000" cy="228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1E28" w:rsidRPr="00861E28">
        <w:rPr>
          <w:rFonts w:ascii="Times New Roman" w:eastAsia="Times New Roman" w:hAnsi="Times New Roman" w:cs="Times New Roman"/>
          <w:color w:val="000000"/>
          <w:kern w:val="2"/>
          <w:sz w:val="28"/>
        </w:rPr>
        <w:t xml:space="preserve">– плановое значение </w:t>
      </w:r>
      <w:r w:rsidR="00861E28" w:rsidRPr="00861E28">
        <w:rPr>
          <w:rFonts w:ascii="Times New Roman" w:eastAsia="Times New Roman" w:hAnsi="Times New Roman" w:cs="Times New Roman"/>
          <w:color w:val="000000"/>
          <w:kern w:val="2"/>
          <w:sz w:val="28"/>
          <w:lang w:val="en-US"/>
        </w:rPr>
        <w:t>n</w:t>
      </w:r>
      <w:r w:rsidR="00861E28" w:rsidRPr="00861E28">
        <w:rPr>
          <w:rFonts w:ascii="Times New Roman" w:eastAsia="Times New Roman" w:hAnsi="Times New Roman" w:cs="Times New Roman"/>
          <w:color w:val="000000"/>
          <w:kern w:val="2"/>
          <w:sz w:val="28"/>
        </w:rPr>
        <w:t>-го показателя (индикатора);</w:t>
      </w:r>
    </w:p>
    <w:p w:rsidR="00861E28" w:rsidRPr="00861E28" w:rsidRDefault="002E6761" w:rsidP="00861E28">
      <w:pPr>
        <w:rPr>
          <w:rFonts w:ascii="Times New Roman" w:eastAsia="Times New Roman" w:hAnsi="Times New Roman" w:cs="Times New Roman"/>
          <w:color w:val="000000"/>
          <w:kern w:val="2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kern w:val="2"/>
          <w:sz w:val="28"/>
          <w:lang w:eastAsia="ru-RU" w:bidi="ar-SA"/>
        </w:rPr>
        <w:drawing>
          <wp:inline distT="0" distB="0" distL="0" distR="0">
            <wp:extent cx="381000" cy="2286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1E28" w:rsidRPr="00861E28">
        <w:rPr>
          <w:rFonts w:ascii="Times New Roman" w:eastAsia="Times New Roman" w:hAnsi="Times New Roman" w:cs="Times New Roman"/>
          <w:color w:val="000000"/>
          <w:kern w:val="2"/>
          <w:sz w:val="28"/>
        </w:rPr>
        <w:t xml:space="preserve">– значение </w:t>
      </w:r>
      <w:r w:rsidR="00861E28" w:rsidRPr="00861E28">
        <w:rPr>
          <w:rFonts w:ascii="Times New Roman" w:eastAsia="Times New Roman" w:hAnsi="Times New Roman" w:cs="Times New Roman"/>
          <w:color w:val="000000"/>
          <w:kern w:val="2"/>
          <w:sz w:val="28"/>
          <w:lang w:val="en-US"/>
        </w:rPr>
        <w:t>n</w:t>
      </w:r>
      <w:r w:rsidR="00861E28" w:rsidRPr="00861E28">
        <w:rPr>
          <w:rFonts w:ascii="Times New Roman" w:eastAsia="Times New Roman" w:hAnsi="Times New Roman" w:cs="Times New Roman"/>
          <w:color w:val="000000"/>
          <w:kern w:val="2"/>
          <w:sz w:val="28"/>
        </w:rPr>
        <w:t>-го показателя (индикатора) на конец отчетного года;</w:t>
      </w:r>
    </w:p>
    <w:p w:rsidR="00861E28" w:rsidRPr="00861E28" w:rsidRDefault="002E6761" w:rsidP="00861E28">
      <w:pPr>
        <w:rPr>
          <w:rFonts w:ascii="Times New Roman" w:eastAsia="Times New Roman" w:hAnsi="Times New Roman" w:cs="Times New Roman"/>
          <w:color w:val="000000"/>
          <w:kern w:val="2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kern w:val="2"/>
          <w:sz w:val="28"/>
          <w:lang w:eastAsia="ru-RU" w:bidi="ar-SA"/>
        </w:rPr>
        <w:drawing>
          <wp:inline distT="0" distB="0" distL="0" distR="0">
            <wp:extent cx="352425" cy="1905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1E28" w:rsidRPr="00861E28">
        <w:rPr>
          <w:rFonts w:ascii="Times New Roman" w:eastAsia="Times New Roman" w:hAnsi="Times New Roman" w:cs="Times New Roman"/>
          <w:color w:val="000000"/>
          <w:kern w:val="2"/>
          <w:sz w:val="28"/>
        </w:rPr>
        <w:t>– плановая сумма средств на финансирование муниципальной программы, предусмотренная на реализацию программных мероприятий в отчетном году;</w:t>
      </w:r>
    </w:p>
    <w:p w:rsidR="00861E28" w:rsidRPr="00861E28" w:rsidRDefault="002E6761" w:rsidP="00861E28">
      <w:pPr>
        <w:rPr>
          <w:rFonts w:ascii="Times New Roman" w:eastAsia="Times New Roman" w:hAnsi="Times New Roman" w:cs="Times New Roman"/>
          <w:color w:val="000000"/>
          <w:kern w:val="2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kern w:val="2"/>
          <w:sz w:val="28"/>
          <w:lang w:eastAsia="ru-RU" w:bidi="ar-SA"/>
        </w:rPr>
        <w:drawing>
          <wp:inline distT="0" distB="0" distL="0" distR="0">
            <wp:extent cx="342900" cy="1905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1E28" w:rsidRPr="00861E28">
        <w:rPr>
          <w:rFonts w:ascii="Times New Roman" w:eastAsia="Times New Roman" w:hAnsi="Times New Roman" w:cs="Times New Roman"/>
          <w:color w:val="000000"/>
          <w:kern w:val="2"/>
          <w:sz w:val="28"/>
        </w:rPr>
        <w:t>– сумма фактически произведенных расходов на реализацию мероприятий муниципальной программы на конец отчетного года.</w:t>
      </w:r>
    </w:p>
    <w:p w:rsidR="00861E28" w:rsidRPr="00861E28" w:rsidRDefault="00861E28" w:rsidP="00861E28">
      <w:pPr>
        <w:rPr>
          <w:rFonts w:ascii="Times New Roman" w:eastAsia="Times New Roman" w:hAnsi="Times New Roman" w:cs="Times New Roman"/>
          <w:color w:val="000000"/>
          <w:kern w:val="2"/>
          <w:sz w:val="28"/>
        </w:rPr>
      </w:pPr>
      <w:r w:rsidRPr="00861E28">
        <w:rPr>
          <w:rFonts w:ascii="Times New Roman" w:eastAsia="Times New Roman" w:hAnsi="Times New Roman" w:cs="Times New Roman"/>
          <w:color w:val="000000"/>
          <w:kern w:val="2"/>
          <w:sz w:val="28"/>
        </w:rPr>
        <w:t>Для расчета показателя эффективности реализации муниципальной программы используются показатели (индикаторы), достижение значений которых предусмотрено в отчетном году.</w:t>
      </w:r>
    </w:p>
    <w:p w:rsidR="00861E28" w:rsidRPr="00861E28" w:rsidRDefault="00861E28" w:rsidP="00861E28">
      <w:pPr>
        <w:rPr>
          <w:rFonts w:ascii="Times New Roman" w:eastAsia="Times New Roman" w:hAnsi="Times New Roman" w:cs="Times New Roman"/>
          <w:color w:val="000000"/>
          <w:kern w:val="2"/>
          <w:sz w:val="28"/>
        </w:rPr>
      </w:pPr>
      <w:r w:rsidRPr="00861E28">
        <w:rPr>
          <w:rFonts w:ascii="Times New Roman" w:eastAsia="Times New Roman" w:hAnsi="Times New Roman" w:cs="Times New Roman"/>
          <w:color w:val="000000"/>
          <w:kern w:val="2"/>
          <w:sz w:val="28"/>
        </w:rPr>
        <w:t>При значении комплексного показателя эффективности реализации муниципальной программы R от 80% и более эффективность реализации муниципальной программы признается высокой, при значении менее 80% – низкой.</w:t>
      </w:r>
    </w:p>
    <w:p w:rsidR="00861E28" w:rsidRPr="00861E28" w:rsidRDefault="00861E28" w:rsidP="00861E28">
      <w:pPr>
        <w:rPr>
          <w:rFonts w:ascii="Times New Roman" w:eastAsia="Times New Roman" w:hAnsi="Times New Roman" w:cs="Times New Roman"/>
          <w:color w:val="000000"/>
          <w:kern w:val="2"/>
          <w:sz w:val="28"/>
        </w:rPr>
      </w:pPr>
      <w:r w:rsidRPr="00861E28">
        <w:rPr>
          <w:rFonts w:ascii="Times New Roman" w:eastAsia="Times New Roman" w:hAnsi="Times New Roman" w:cs="Times New Roman"/>
          <w:color w:val="000000"/>
          <w:kern w:val="2"/>
          <w:sz w:val="28"/>
        </w:rPr>
        <w:t>Целевые индикаторы:</w:t>
      </w:r>
    </w:p>
    <w:p w:rsidR="00861E28" w:rsidRPr="00861E28" w:rsidRDefault="00861E28" w:rsidP="00861E28">
      <w:pPr>
        <w:jc w:val="center"/>
        <w:rPr>
          <w:rFonts w:ascii="Times New Roman" w:eastAsia="Times New Roman" w:hAnsi="Times New Roman" w:cs="Times New Roman"/>
          <w:color w:val="000000"/>
          <w:kern w:val="2"/>
          <w:sz w:val="28"/>
        </w:rPr>
      </w:pPr>
    </w:p>
    <w:p w:rsidR="00861E28" w:rsidRPr="00861E28" w:rsidRDefault="00861E28" w:rsidP="00861E28">
      <w:pPr>
        <w:ind w:firstLine="0"/>
        <w:rPr>
          <w:rFonts w:ascii="Times New Roman" w:eastAsia="Times New Roman" w:hAnsi="Times New Roman" w:cs="Times New Roman"/>
          <w:color w:val="000000"/>
          <w:kern w:val="2"/>
          <w:sz w:val="28"/>
        </w:rPr>
      </w:pPr>
      <w:r w:rsidRPr="00861E28">
        <w:rPr>
          <w:rFonts w:ascii="Times New Roman" w:eastAsia="Times New Roman" w:hAnsi="Times New Roman" w:cs="Times New Roman"/>
          <w:color w:val="000000"/>
          <w:kern w:val="2"/>
          <w:sz w:val="28"/>
        </w:rPr>
        <w:t>Благоустройство территории поселения:</w:t>
      </w:r>
    </w:p>
    <w:p w:rsidR="00861E28" w:rsidRPr="00861E28" w:rsidRDefault="00861E28" w:rsidP="00861E28">
      <w:pPr>
        <w:ind w:firstLine="0"/>
        <w:rPr>
          <w:rFonts w:ascii="Times New Roman" w:eastAsia="Times New Roman" w:hAnsi="Times New Roman" w:cs="Times New Roman"/>
          <w:color w:val="000000"/>
          <w:kern w:val="2"/>
          <w:sz w:val="28"/>
        </w:rPr>
      </w:pPr>
      <w:r w:rsidRPr="00861E28">
        <w:rPr>
          <w:rFonts w:ascii="Times New Roman" w:eastAsia="Times New Roman" w:hAnsi="Times New Roman" w:cs="Times New Roman"/>
          <w:color w:val="000000"/>
          <w:kern w:val="2"/>
          <w:sz w:val="28"/>
        </w:rPr>
        <w:t>площадь убранной территории от мусора</w:t>
      </w:r>
      <w:r w:rsidR="00517AD4">
        <w:rPr>
          <w:rFonts w:ascii="Times New Roman" w:eastAsia="Times New Roman" w:hAnsi="Times New Roman" w:cs="Times New Roman"/>
          <w:color w:val="000000"/>
          <w:kern w:val="2"/>
          <w:sz w:val="28"/>
        </w:rPr>
        <w:t>;</w:t>
      </w:r>
      <w:r w:rsidRPr="00861E28">
        <w:rPr>
          <w:rFonts w:ascii="Times New Roman" w:eastAsia="Times New Roman" w:hAnsi="Times New Roman" w:cs="Times New Roman"/>
          <w:color w:val="000000"/>
          <w:kern w:val="2"/>
          <w:sz w:val="28"/>
        </w:rPr>
        <w:t xml:space="preserve"> </w:t>
      </w:r>
    </w:p>
    <w:p w:rsidR="00861E28" w:rsidRPr="00861E28" w:rsidRDefault="00861E28" w:rsidP="00861E28">
      <w:pPr>
        <w:ind w:firstLine="0"/>
        <w:rPr>
          <w:rFonts w:ascii="Times New Roman" w:eastAsia="Times New Roman" w:hAnsi="Times New Roman" w:cs="Times New Roman"/>
          <w:color w:val="000000"/>
          <w:kern w:val="2"/>
          <w:sz w:val="28"/>
        </w:rPr>
      </w:pPr>
      <w:r w:rsidRPr="00861E28">
        <w:rPr>
          <w:rFonts w:ascii="Times New Roman" w:eastAsia="Times New Roman" w:hAnsi="Times New Roman" w:cs="Times New Roman"/>
          <w:color w:val="000000"/>
          <w:kern w:val="2"/>
          <w:sz w:val="28"/>
        </w:rPr>
        <w:t>содержание территорий кладбищ;</w:t>
      </w:r>
    </w:p>
    <w:p w:rsidR="00861E28" w:rsidRPr="00861E28" w:rsidRDefault="00861E28" w:rsidP="00861E28">
      <w:pPr>
        <w:autoSpaceDE/>
        <w:autoSpaceDN w:val="0"/>
        <w:ind w:firstLine="0"/>
        <w:rPr>
          <w:rFonts w:ascii="Times New Roman" w:eastAsia="Times New Roman" w:hAnsi="Times New Roman" w:cs="Times New Roman"/>
          <w:color w:val="000000"/>
          <w:kern w:val="2"/>
          <w:sz w:val="28"/>
        </w:rPr>
      </w:pPr>
      <w:r w:rsidRPr="00861E28">
        <w:rPr>
          <w:rFonts w:ascii="Times New Roman" w:eastAsia="Times New Roman" w:hAnsi="Times New Roman" w:cs="Times New Roman"/>
          <w:color w:val="000000"/>
          <w:kern w:val="2"/>
          <w:sz w:val="28"/>
        </w:rPr>
        <w:t xml:space="preserve">количество реконструированных и отремонтированных детских площадок, придорожных ограждений, скамеек и т.д. (единиц); </w:t>
      </w:r>
    </w:p>
    <w:p w:rsidR="00861E28" w:rsidRPr="00861E28" w:rsidRDefault="00861E28" w:rsidP="00861E28">
      <w:pPr>
        <w:autoSpaceDE/>
        <w:autoSpaceDN w:val="0"/>
        <w:ind w:firstLine="0"/>
        <w:rPr>
          <w:rFonts w:ascii="Times New Roman" w:eastAsia="Times New Roman" w:hAnsi="Times New Roman" w:cs="Times New Roman"/>
          <w:color w:val="000000"/>
          <w:kern w:val="2"/>
          <w:sz w:val="28"/>
        </w:rPr>
      </w:pPr>
      <w:r w:rsidRPr="00861E28">
        <w:rPr>
          <w:rFonts w:ascii="Times New Roman" w:eastAsia="Times New Roman" w:hAnsi="Times New Roman" w:cs="Times New Roman"/>
          <w:color w:val="000000"/>
          <w:kern w:val="2"/>
          <w:sz w:val="28"/>
        </w:rPr>
        <w:t>доля протяженности автомобильных дорог местного значения, не отвечающих нормативным требованиям по безопасности дорожного движения в общей протяженности;</w:t>
      </w:r>
    </w:p>
    <w:p w:rsidR="00861E28" w:rsidRPr="00861E28" w:rsidRDefault="00861E28" w:rsidP="00861E28">
      <w:pPr>
        <w:autoSpaceDE/>
        <w:autoSpaceDN w:val="0"/>
        <w:ind w:firstLine="0"/>
        <w:rPr>
          <w:rFonts w:ascii="Times New Roman" w:eastAsia="Times New Roman" w:hAnsi="Times New Roman" w:cs="Times New Roman"/>
          <w:color w:val="000000"/>
          <w:kern w:val="2"/>
          <w:sz w:val="28"/>
        </w:rPr>
      </w:pPr>
      <w:r w:rsidRPr="00861E28">
        <w:rPr>
          <w:rFonts w:ascii="Times New Roman" w:eastAsia="Times New Roman" w:hAnsi="Times New Roman" w:cs="Times New Roman"/>
          <w:color w:val="000000"/>
          <w:kern w:val="2"/>
          <w:sz w:val="28"/>
        </w:rPr>
        <w:t>реконструкция водозаборных сооружений;</w:t>
      </w:r>
    </w:p>
    <w:p w:rsidR="00861E28" w:rsidRPr="00861E28" w:rsidRDefault="00861E28" w:rsidP="00861E28">
      <w:pPr>
        <w:autoSpaceDE/>
        <w:autoSpaceDN w:val="0"/>
        <w:ind w:firstLine="0"/>
        <w:rPr>
          <w:rFonts w:ascii="Times New Roman" w:eastAsia="Times New Roman" w:hAnsi="Times New Roman" w:cs="Times New Roman"/>
          <w:color w:val="000000"/>
          <w:kern w:val="2"/>
          <w:sz w:val="28"/>
        </w:rPr>
      </w:pPr>
      <w:r w:rsidRPr="00861E28">
        <w:rPr>
          <w:rFonts w:ascii="Times New Roman" w:eastAsia="Times New Roman" w:hAnsi="Times New Roman" w:cs="Times New Roman"/>
          <w:color w:val="000000"/>
          <w:kern w:val="2"/>
          <w:sz w:val="28"/>
        </w:rPr>
        <w:t>доля отремонтированных водопроводных сетей в общей протяженности;</w:t>
      </w:r>
    </w:p>
    <w:p w:rsidR="00861E28" w:rsidRPr="00861E28" w:rsidRDefault="00861E28" w:rsidP="00861E28">
      <w:pPr>
        <w:autoSpaceDE/>
        <w:autoSpaceDN w:val="0"/>
        <w:ind w:firstLine="0"/>
        <w:rPr>
          <w:rFonts w:ascii="Times New Roman" w:eastAsia="Times New Roman" w:hAnsi="Times New Roman" w:cs="Times New Roman"/>
          <w:color w:val="000000"/>
          <w:kern w:val="2"/>
          <w:sz w:val="28"/>
        </w:rPr>
      </w:pPr>
      <w:r w:rsidRPr="00861E28">
        <w:rPr>
          <w:rFonts w:ascii="Times New Roman" w:eastAsia="Times New Roman" w:hAnsi="Times New Roman" w:cs="Times New Roman"/>
          <w:color w:val="000000"/>
          <w:kern w:val="2"/>
          <w:sz w:val="28"/>
        </w:rPr>
        <w:t>увеличение объема подачи воды;</w:t>
      </w:r>
    </w:p>
    <w:p w:rsidR="00861E28" w:rsidRPr="00861E28" w:rsidRDefault="00861E28" w:rsidP="00861E28">
      <w:pPr>
        <w:autoSpaceDE/>
        <w:autoSpaceDN w:val="0"/>
        <w:ind w:firstLine="0"/>
        <w:rPr>
          <w:rFonts w:ascii="Times New Roman" w:eastAsia="Times New Roman" w:hAnsi="Times New Roman" w:cs="Times New Roman"/>
          <w:color w:val="000000"/>
          <w:kern w:val="2"/>
          <w:sz w:val="28"/>
        </w:rPr>
      </w:pPr>
      <w:r w:rsidRPr="00861E28">
        <w:rPr>
          <w:rFonts w:ascii="Times New Roman" w:eastAsia="Times New Roman" w:hAnsi="Times New Roman" w:cs="Times New Roman"/>
          <w:color w:val="000000"/>
          <w:kern w:val="2"/>
          <w:sz w:val="28"/>
        </w:rPr>
        <w:t>доля отремонтированных и технически переоснащенных систем наружного освещения в общей протяженности;</w:t>
      </w:r>
    </w:p>
    <w:p w:rsidR="000608CE" w:rsidRDefault="00861E28" w:rsidP="00861E28">
      <w:pPr>
        <w:ind w:firstLine="0"/>
        <w:rPr>
          <w:rFonts w:ascii="Times New Roman" w:eastAsia="Times New Roman" w:hAnsi="Times New Roman" w:cs="Times New Roman"/>
          <w:color w:val="000000"/>
          <w:kern w:val="2"/>
          <w:sz w:val="28"/>
        </w:rPr>
      </w:pPr>
      <w:r w:rsidRPr="00861E28">
        <w:rPr>
          <w:rFonts w:ascii="Times New Roman" w:eastAsia="Times New Roman" w:hAnsi="Times New Roman" w:cs="Times New Roman"/>
          <w:color w:val="000000"/>
          <w:kern w:val="2"/>
          <w:sz w:val="28"/>
        </w:rPr>
        <w:t>надлежащее содержание газонов, цветников, скверов, кладбищ, придорожных территорий, памятников и мест массового отдыха на территории поселения, сокращение несанкционированных свалок и т.п.</w:t>
      </w:r>
    </w:p>
    <w:p w:rsidR="00861E28" w:rsidRPr="007009B3" w:rsidRDefault="00861E28" w:rsidP="00861E28">
      <w:pPr>
        <w:ind w:firstLine="0"/>
      </w:pPr>
    </w:p>
    <w:p w:rsidR="000608CE" w:rsidRPr="00ED5898" w:rsidRDefault="000608CE" w:rsidP="000608C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D5898">
        <w:rPr>
          <w:rFonts w:ascii="Times New Roman" w:hAnsi="Times New Roman" w:cs="Times New Roman"/>
          <w:sz w:val="28"/>
          <w:szCs w:val="28"/>
        </w:rPr>
        <w:t>Финансист администрации</w:t>
      </w:r>
    </w:p>
    <w:p w:rsidR="00C07F73" w:rsidRPr="00ED5898" w:rsidRDefault="000608CE" w:rsidP="000608C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D5898">
        <w:rPr>
          <w:rFonts w:ascii="Times New Roman" w:hAnsi="Times New Roman" w:cs="Times New Roman"/>
          <w:sz w:val="28"/>
          <w:szCs w:val="28"/>
        </w:rPr>
        <w:t>Рудьевского сельского поселения                                           В.С. Овчаренко</w:t>
      </w:r>
    </w:p>
    <w:p w:rsidR="00A63B2B" w:rsidRPr="00A63B2B" w:rsidRDefault="00A63B2B" w:rsidP="00AB7868">
      <w:pPr>
        <w:tabs>
          <w:tab w:val="left" w:pos="6379"/>
        </w:tabs>
        <w:suppressAutoHyphens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sectPr w:rsidR="00A63B2B" w:rsidRPr="00A63B2B" w:rsidSect="006057D5">
      <w:headerReference w:type="default" r:id="rId16"/>
      <w:pgSz w:w="11906" w:h="16838"/>
      <w:pgMar w:top="1440" w:right="566" w:bottom="1440" w:left="1100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036" w:rsidRDefault="007F5036">
      <w:r>
        <w:separator/>
      </w:r>
    </w:p>
  </w:endnote>
  <w:endnote w:type="continuationSeparator" w:id="0">
    <w:p w:rsidR="007F5036" w:rsidRDefault="007F5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036" w:rsidRDefault="007F5036">
      <w:r>
        <w:separator/>
      </w:r>
    </w:p>
  </w:footnote>
  <w:footnote w:type="continuationSeparator" w:id="0">
    <w:p w:rsidR="007F5036" w:rsidRDefault="007F50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A0B" w:rsidRDefault="00E74A0B" w:rsidP="00FA4CD2">
    <w:pPr>
      <w:pStyle w:val="header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C5BF2"/>
    <w:rsid w:val="00002C19"/>
    <w:rsid w:val="00017476"/>
    <w:rsid w:val="0002090C"/>
    <w:rsid w:val="0002320F"/>
    <w:rsid w:val="0004598B"/>
    <w:rsid w:val="00052CB5"/>
    <w:rsid w:val="000608CE"/>
    <w:rsid w:val="00072B00"/>
    <w:rsid w:val="00084C03"/>
    <w:rsid w:val="000964FC"/>
    <w:rsid w:val="000A19C9"/>
    <w:rsid w:val="000A24C6"/>
    <w:rsid w:val="000B1C0F"/>
    <w:rsid w:val="000C13B7"/>
    <w:rsid w:val="000C3A91"/>
    <w:rsid w:val="000D7BE6"/>
    <w:rsid w:val="000E1267"/>
    <w:rsid w:val="000E6315"/>
    <w:rsid w:val="000E71B5"/>
    <w:rsid w:val="000F1B8B"/>
    <w:rsid w:val="000F3682"/>
    <w:rsid w:val="00107446"/>
    <w:rsid w:val="00107CB5"/>
    <w:rsid w:val="0011043A"/>
    <w:rsid w:val="00113119"/>
    <w:rsid w:val="00115133"/>
    <w:rsid w:val="00121B97"/>
    <w:rsid w:val="00136254"/>
    <w:rsid w:val="00141366"/>
    <w:rsid w:val="00152FE9"/>
    <w:rsid w:val="00157B2E"/>
    <w:rsid w:val="00161BC5"/>
    <w:rsid w:val="001638B6"/>
    <w:rsid w:val="001653FD"/>
    <w:rsid w:val="00170AD8"/>
    <w:rsid w:val="0017257A"/>
    <w:rsid w:val="00172F31"/>
    <w:rsid w:val="00185838"/>
    <w:rsid w:val="0019079B"/>
    <w:rsid w:val="00196FF9"/>
    <w:rsid w:val="001A4C75"/>
    <w:rsid w:val="001A5AA7"/>
    <w:rsid w:val="001A7BBA"/>
    <w:rsid w:val="001B66A1"/>
    <w:rsid w:val="001C6525"/>
    <w:rsid w:val="001D092C"/>
    <w:rsid w:val="001D4602"/>
    <w:rsid w:val="001D4AB0"/>
    <w:rsid w:val="001D576A"/>
    <w:rsid w:val="001E0F68"/>
    <w:rsid w:val="001E4E86"/>
    <w:rsid w:val="001E5D17"/>
    <w:rsid w:val="001E776D"/>
    <w:rsid w:val="00210E5C"/>
    <w:rsid w:val="00214802"/>
    <w:rsid w:val="00223963"/>
    <w:rsid w:val="00273DA8"/>
    <w:rsid w:val="00273E33"/>
    <w:rsid w:val="002775FF"/>
    <w:rsid w:val="00282E05"/>
    <w:rsid w:val="00286991"/>
    <w:rsid w:val="00292C39"/>
    <w:rsid w:val="002B1B05"/>
    <w:rsid w:val="002B1F0D"/>
    <w:rsid w:val="002B482A"/>
    <w:rsid w:val="002B7C87"/>
    <w:rsid w:val="002E6761"/>
    <w:rsid w:val="002E6858"/>
    <w:rsid w:val="002E6B32"/>
    <w:rsid w:val="00315268"/>
    <w:rsid w:val="00324BAC"/>
    <w:rsid w:val="00341C97"/>
    <w:rsid w:val="00345411"/>
    <w:rsid w:val="00355EA4"/>
    <w:rsid w:val="0035711A"/>
    <w:rsid w:val="00361914"/>
    <w:rsid w:val="00366D76"/>
    <w:rsid w:val="003833D3"/>
    <w:rsid w:val="00383BF0"/>
    <w:rsid w:val="00387A1B"/>
    <w:rsid w:val="00394A29"/>
    <w:rsid w:val="00395AB1"/>
    <w:rsid w:val="003A0330"/>
    <w:rsid w:val="003A3298"/>
    <w:rsid w:val="003A3743"/>
    <w:rsid w:val="003B0AF1"/>
    <w:rsid w:val="003B1241"/>
    <w:rsid w:val="003B1B22"/>
    <w:rsid w:val="003B22A8"/>
    <w:rsid w:val="003C20F6"/>
    <w:rsid w:val="003C2B76"/>
    <w:rsid w:val="003C3240"/>
    <w:rsid w:val="003C41B2"/>
    <w:rsid w:val="003C7DA8"/>
    <w:rsid w:val="003E3142"/>
    <w:rsid w:val="003F0783"/>
    <w:rsid w:val="003F28E3"/>
    <w:rsid w:val="003F5CF5"/>
    <w:rsid w:val="003F6084"/>
    <w:rsid w:val="00410889"/>
    <w:rsid w:val="00422DCF"/>
    <w:rsid w:val="0042760E"/>
    <w:rsid w:val="004430D4"/>
    <w:rsid w:val="00446B01"/>
    <w:rsid w:val="00453917"/>
    <w:rsid w:val="004543B7"/>
    <w:rsid w:val="00461240"/>
    <w:rsid w:val="0046154E"/>
    <w:rsid w:val="00467ABF"/>
    <w:rsid w:val="0047219E"/>
    <w:rsid w:val="00472AFD"/>
    <w:rsid w:val="004741C6"/>
    <w:rsid w:val="00477E77"/>
    <w:rsid w:val="00477F14"/>
    <w:rsid w:val="0048137F"/>
    <w:rsid w:val="004867EF"/>
    <w:rsid w:val="00490E3A"/>
    <w:rsid w:val="00496960"/>
    <w:rsid w:val="00497FE8"/>
    <w:rsid w:val="004D3D6F"/>
    <w:rsid w:val="004D4CD3"/>
    <w:rsid w:val="004D5C8A"/>
    <w:rsid w:val="004D6B6E"/>
    <w:rsid w:val="004E190D"/>
    <w:rsid w:val="00504437"/>
    <w:rsid w:val="00504DAA"/>
    <w:rsid w:val="005156E4"/>
    <w:rsid w:val="00516F44"/>
    <w:rsid w:val="00517AD4"/>
    <w:rsid w:val="00525AC0"/>
    <w:rsid w:val="00526CC9"/>
    <w:rsid w:val="0053005A"/>
    <w:rsid w:val="00530601"/>
    <w:rsid w:val="00533BDB"/>
    <w:rsid w:val="00535CC4"/>
    <w:rsid w:val="005468F7"/>
    <w:rsid w:val="00560684"/>
    <w:rsid w:val="00574A5F"/>
    <w:rsid w:val="005913B5"/>
    <w:rsid w:val="00594EA6"/>
    <w:rsid w:val="005A01D4"/>
    <w:rsid w:val="005A1D60"/>
    <w:rsid w:val="005A4CA5"/>
    <w:rsid w:val="005C5DAF"/>
    <w:rsid w:val="005D4C5F"/>
    <w:rsid w:val="005D5543"/>
    <w:rsid w:val="005E0934"/>
    <w:rsid w:val="005E2781"/>
    <w:rsid w:val="005E4F2C"/>
    <w:rsid w:val="005F066C"/>
    <w:rsid w:val="005F0FF3"/>
    <w:rsid w:val="005F10C3"/>
    <w:rsid w:val="005F1268"/>
    <w:rsid w:val="005F1C27"/>
    <w:rsid w:val="005F34AC"/>
    <w:rsid w:val="005F50CE"/>
    <w:rsid w:val="005F7532"/>
    <w:rsid w:val="006057D5"/>
    <w:rsid w:val="00611F06"/>
    <w:rsid w:val="00612B47"/>
    <w:rsid w:val="00624A7A"/>
    <w:rsid w:val="0062545F"/>
    <w:rsid w:val="00627946"/>
    <w:rsid w:val="0063456D"/>
    <w:rsid w:val="00646375"/>
    <w:rsid w:val="00655329"/>
    <w:rsid w:val="00656724"/>
    <w:rsid w:val="00657848"/>
    <w:rsid w:val="006601B7"/>
    <w:rsid w:val="00660B38"/>
    <w:rsid w:val="006615EC"/>
    <w:rsid w:val="006637AC"/>
    <w:rsid w:val="006655B5"/>
    <w:rsid w:val="0066700C"/>
    <w:rsid w:val="00667692"/>
    <w:rsid w:val="0067287D"/>
    <w:rsid w:val="00677A78"/>
    <w:rsid w:val="0068290C"/>
    <w:rsid w:val="00683D14"/>
    <w:rsid w:val="006A130A"/>
    <w:rsid w:val="006A7272"/>
    <w:rsid w:val="006B1A91"/>
    <w:rsid w:val="006B30AA"/>
    <w:rsid w:val="006B5C47"/>
    <w:rsid w:val="006C6975"/>
    <w:rsid w:val="006D1350"/>
    <w:rsid w:val="006E3BC3"/>
    <w:rsid w:val="006F00A8"/>
    <w:rsid w:val="006F70D7"/>
    <w:rsid w:val="007009B3"/>
    <w:rsid w:val="007039BE"/>
    <w:rsid w:val="0070739B"/>
    <w:rsid w:val="0071070C"/>
    <w:rsid w:val="00712FAB"/>
    <w:rsid w:val="00714C43"/>
    <w:rsid w:val="00721B29"/>
    <w:rsid w:val="00733771"/>
    <w:rsid w:val="00744849"/>
    <w:rsid w:val="00745A45"/>
    <w:rsid w:val="007509A0"/>
    <w:rsid w:val="00753C6C"/>
    <w:rsid w:val="00756EC5"/>
    <w:rsid w:val="00757830"/>
    <w:rsid w:val="00760697"/>
    <w:rsid w:val="00766D59"/>
    <w:rsid w:val="00767A3F"/>
    <w:rsid w:val="00771B94"/>
    <w:rsid w:val="00773059"/>
    <w:rsid w:val="0078430E"/>
    <w:rsid w:val="00793FA2"/>
    <w:rsid w:val="00796A74"/>
    <w:rsid w:val="007970EF"/>
    <w:rsid w:val="007A0D00"/>
    <w:rsid w:val="007A277A"/>
    <w:rsid w:val="007D5B0E"/>
    <w:rsid w:val="007D5FBA"/>
    <w:rsid w:val="007E2C2C"/>
    <w:rsid w:val="007E3FFD"/>
    <w:rsid w:val="007E613E"/>
    <w:rsid w:val="007F29D4"/>
    <w:rsid w:val="007F5036"/>
    <w:rsid w:val="007F763C"/>
    <w:rsid w:val="00800A2B"/>
    <w:rsid w:val="008032A5"/>
    <w:rsid w:val="008064C2"/>
    <w:rsid w:val="00814381"/>
    <w:rsid w:val="0081518F"/>
    <w:rsid w:val="00820E8F"/>
    <w:rsid w:val="00825AED"/>
    <w:rsid w:val="00827AB4"/>
    <w:rsid w:val="0084433F"/>
    <w:rsid w:val="0084670D"/>
    <w:rsid w:val="0085345B"/>
    <w:rsid w:val="0085369A"/>
    <w:rsid w:val="008574C5"/>
    <w:rsid w:val="00860CA2"/>
    <w:rsid w:val="00861E28"/>
    <w:rsid w:val="00867B87"/>
    <w:rsid w:val="00870508"/>
    <w:rsid w:val="00874D3C"/>
    <w:rsid w:val="00875401"/>
    <w:rsid w:val="00883EAF"/>
    <w:rsid w:val="008860A6"/>
    <w:rsid w:val="00886874"/>
    <w:rsid w:val="00891B82"/>
    <w:rsid w:val="00893E50"/>
    <w:rsid w:val="008D1167"/>
    <w:rsid w:val="008E4C48"/>
    <w:rsid w:val="008E5C76"/>
    <w:rsid w:val="008F3D5D"/>
    <w:rsid w:val="008F3EFC"/>
    <w:rsid w:val="00901088"/>
    <w:rsid w:val="009011ED"/>
    <w:rsid w:val="009048D6"/>
    <w:rsid w:val="009142BE"/>
    <w:rsid w:val="009220F9"/>
    <w:rsid w:val="0092587B"/>
    <w:rsid w:val="0094032B"/>
    <w:rsid w:val="00940DC5"/>
    <w:rsid w:val="0094593B"/>
    <w:rsid w:val="00957A6F"/>
    <w:rsid w:val="00974515"/>
    <w:rsid w:val="00983D76"/>
    <w:rsid w:val="009907BD"/>
    <w:rsid w:val="0099428D"/>
    <w:rsid w:val="00994C29"/>
    <w:rsid w:val="009A4248"/>
    <w:rsid w:val="009A4666"/>
    <w:rsid w:val="009A7817"/>
    <w:rsid w:val="009B2EB5"/>
    <w:rsid w:val="009B7E40"/>
    <w:rsid w:val="009D4476"/>
    <w:rsid w:val="009D6CA6"/>
    <w:rsid w:val="009E3DCE"/>
    <w:rsid w:val="009F23D7"/>
    <w:rsid w:val="009F5E51"/>
    <w:rsid w:val="00A011E7"/>
    <w:rsid w:val="00A0335C"/>
    <w:rsid w:val="00A12CAA"/>
    <w:rsid w:val="00A1776F"/>
    <w:rsid w:val="00A2717F"/>
    <w:rsid w:val="00A31872"/>
    <w:rsid w:val="00A37BD3"/>
    <w:rsid w:val="00A435C8"/>
    <w:rsid w:val="00A523A9"/>
    <w:rsid w:val="00A60E74"/>
    <w:rsid w:val="00A63B2B"/>
    <w:rsid w:val="00A666BA"/>
    <w:rsid w:val="00A715AC"/>
    <w:rsid w:val="00A75F62"/>
    <w:rsid w:val="00A8437E"/>
    <w:rsid w:val="00A843FE"/>
    <w:rsid w:val="00A85B12"/>
    <w:rsid w:val="00AA08F0"/>
    <w:rsid w:val="00AB1469"/>
    <w:rsid w:val="00AB7868"/>
    <w:rsid w:val="00AC1D52"/>
    <w:rsid w:val="00AC49EB"/>
    <w:rsid w:val="00AC6FEC"/>
    <w:rsid w:val="00AD05E9"/>
    <w:rsid w:val="00AE4068"/>
    <w:rsid w:val="00AE5E5B"/>
    <w:rsid w:val="00AF1650"/>
    <w:rsid w:val="00AF3803"/>
    <w:rsid w:val="00AF6860"/>
    <w:rsid w:val="00B026F4"/>
    <w:rsid w:val="00B146DA"/>
    <w:rsid w:val="00B16DAF"/>
    <w:rsid w:val="00B2638D"/>
    <w:rsid w:val="00B26866"/>
    <w:rsid w:val="00B30B05"/>
    <w:rsid w:val="00B30C06"/>
    <w:rsid w:val="00B4177F"/>
    <w:rsid w:val="00B43A85"/>
    <w:rsid w:val="00B545FF"/>
    <w:rsid w:val="00B62212"/>
    <w:rsid w:val="00B67182"/>
    <w:rsid w:val="00B70052"/>
    <w:rsid w:val="00B77A5E"/>
    <w:rsid w:val="00B82BF1"/>
    <w:rsid w:val="00B873DF"/>
    <w:rsid w:val="00B971DB"/>
    <w:rsid w:val="00BA1F12"/>
    <w:rsid w:val="00BA28D5"/>
    <w:rsid w:val="00BA2D02"/>
    <w:rsid w:val="00BA5F3C"/>
    <w:rsid w:val="00BB0527"/>
    <w:rsid w:val="00BC06DB"/>
    <w:rsid w:val="00BC3516"/>
    <w:rsid w:val="00BD1B31"/>
    <w:rsid w:val="00BD3885"/>
    <w:rsid w:val="00BD5E0D"/>
    <w:rsid w:val="00BD71B9"/>
    <w:rsid w:val="00BE2BB4"/>
    <w:rsid w:val="00BE6EDB"/>
    <w:rsid w:val="00BF2F22"/>
    <w:rsid w:val="00C07F73"/>
    <w:rsid w:val="00C07FF4"/>
    <w:rsid w:val="00C135C1"/>
    <w:rsid w:val="00C20A3F"/>
    <w:rsid w:val="00C23B43"/>
    <w:rsid w:val="00C253B8"/>
    <w:rsid w:val="00C306C2"/>
    <w:rsid w:val="00C400DC"/>
    <w:rsid w:val="00C429A9"/>
    <w:rsid w:val="00C52902"/>
    <w:rsid w:val="00C53BB9"/>
    <w:rsid w:val="00C611FE"/>
    <w:rsid w:val="00C82210"/>
    <w:rsid w:val="00C82A22"/>
    <w:rsid w:val="00C9063A"/>
    <w:rsid w:val="00C926F5"/>
    <w:rsid w:val="00C92EA6"/>
    <w:rsid w:val="00CC30F7"/>
    <w:rsid w:val="00CD1F0D"/>
    <w:rsid w:val="00CD5F72"/>
    <w:rsid w:val="00CD6D28"/>
    <w:rsid w:val="00CD7082"/>
    <w:rsid w:val="00CE0C9E"/>
    <w:rsid w:val="00CF192F"/>
    <w:rsid w:val="00CF28D8"/>
    <w:rsid w:val="00CF4181"/>
    <w:rsid w:val="00D00FD9"/>
    <w:rsid w:val="00D1036E"/>
    <w:rsid w:val="00D119C1"/>
    <w:rsid w:val="00D16E59"/>
    <w:rsid w:val="00D213F7"/>
    <w:rsid w:val="00D23BC2"/>
    <w:rsid w:val="00D30A4B"/>
    <w:rsid w:val="00D44543"/>
    <w:rsid w:val="00D576B9"/>
    <w:rsid w:val="00D57B74"/>
    <w:rsid w:val="00D75FC0"/>
    <w:rsid w:val="00D76F4B"/>
    <w:rsid w:val="00D82978"/>
    <w:rsid w:val="00D82AE0"/>
    <w:rsid w:val="00D83507"/>
    <w:rsid w:val="00D859AD"/>
    <w:rsid w:val="00D86186"/>
    <w:rsid w:val="00DA75F2"/>
    <w:rsid w:val="00DB0E18"/>
    <w:rsid w:val="00DB1EE4"/>
    <w:rsid w:val="00DC2148"/>
    <w:rsid w:val="00DC5BF2"/>
    <w:rsid w:val="00DF5D38"/>
    <w:rsid w:val="00DF6867"/>
    <w:rsid w:val="00E026D8"/>
    <w:rsid w:val="00E0389A"/>
    <w:rsid w:val="00E227EE"/>
    <w:rsid w:val="00E2284C"/>
    <w:rsid w:val="00E26564"/>
    <w:rsid w:val="00E2719D"/>
    <w:rsid w:val="00E44BB9"/>
    <w:rsid w:val="00E45DB1"/>
    <w:rsid w:val="00E5029E"/>
    <w:rsid w:val="00E557AF"/>
    <w:rsid w:val="00E5585D"/>
    <w:rsid w:val="00E56AF4"/>
    <w:rsid w:val="00E70CF2"/>
    <w:rsid w:val="00E73286"/>
    <w:rsid w:val="00E74A0B"/>
    <w:rsid w:val="00E9514D"/>
    <w:rsid w:val="00EA75E1"/>
    <w:rsid w:val="00EB3780"/>
    <w:rsid w:val="00EB7616"/>
    <w:rsid w:val="00EC3761"/>
    <w:rsid w:val="00EC499A"/>
    <w:rsid w:val="00ED4482"/>
    <w:rsid w:val="00EE5077"/>
    <w:rsid w:val="00EF009B"/>
    <w:rsid w:val="00EF47E9"/>
    <w:rsid w:val="00EF7C2C"/>
    <w:rsid w:val="00F00AE8"/>
    <w:rsid w:val="00F01407"/>
    <w:rsid w:val="00F120BB"/>
    <w:rsid w:val="00F13B52"/>
    <w:rsid w:val="00F140F8"/>
    <w:rsid w:val="00F1476E"/>
    <w:rsid w:val="00F174BF"/>
    <w:rsid w:val="00F25CA6"/>
    <w:rsid w:val="00F32BF4"/>
    <w:rsid w:val="00F3694D"/>
    <w:rsid w:val="00F36BFD"/>
    <w:rsid w:val="00F37195"/>
    <w:rsid w:val="00F401AE"/>
    <w:rsid w:val="00F412D5"/>
    <w:rsid w:val="00F41499"/>
    <w:rsid w:val="00F46292"/>
    <w:rsid w:val="00F56F01"/>
    <w:rsid w:val="00F6034A"/>
    <w:rsid w:val="00F6131C"/>
    <w:rsid w:val="00F61ADE"/>
    <w:rsid w:val="00F63243"/>
    <w:rsid w:val="00F70056"/>
    <w:rsid w:val="00F77781"/>
    <w:rsid w:val="00F8328A"/>
    <w:rsid w:val="00F9401B"/>
    <w:rsid w:val="00F95FF4"/>
    <w:rsid w:val="00F970BB"/>
    <w:rsid w:val="00FA4CD2"/>
    <w:rsid w:val="00FA7ACC"/>
    <w:rsid w:val="00FB4A5E"/>
    <w:rsid w:val="00FB4B7A"/>
    <w:rsid w:val="00FB5934"/>
    <w:rsid w:val="00FB7FC3"/>
    <w:rsid w:val="00FC7ACA"/>
    <w:rsid w:val="00FD1464"/>
    <w:rsid w:val="00FD39CB"/>
    <w:rsid w:val="00FF1A52"/>
    <w:rsid w:val="00FF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E40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">
    <w:name w:val="Default Paragraph Font"/>
  </w:style>
  <w:style w:type="character" w:customStyle="1" w:styleId="1">
    <w:name w:val="Заголовок 1 Знак"/>
    <w:rPr>
      <w:rFonts w:ascii="Cambria" w:eastAsia="Cambria" w:hAnsi="Cambria" w:cs="Cambria"/>
      <w:b/>
      <w:bCs/>
      <w:kern w:val="1"/>
      <w:sz w:val="32"/>
    </w:rPr>
  </w:style>
  <w:style w:type="character" w:customStyle="1" w:styleId="2">
    <w:name w:val="Заголовок 2 Знак"/>
    <w:rPr>
      <w:rFonts w:ascii="Cambria" w:eastAsia="Cambria" w:hAnsi="Cambria" w:cs="Cambria"/>
      <w:b/>
      <w:bCs/>
      <w:i/>
      <w:iCs/>
      <w:sz w:val="28"/>
    </w:rPr>
  </w:style>
  <w:style w:type="character" w:customStyle="1" w:styleId="3">
    <w:name w:val="Заголовок 3 Знак"/>
    <w:rPr>
      <w:rFonts w:ascii="Cambria" w:eastAsia="Cambria" w:hAnsi="Cambria" w:cs="Cambria"/>
      <w:b/>
      <w:bCs/>
      <w:sz w:val="26"/>
    </w:rPr>
  </w:style>
  <w:style w:type="character" w:customStyle="1" w:styleId="4">
    <w:name w:val="????????? 4 ????"/>
    <w:rPr>
      <w:rFonts w:eastAsia="Times New Roman"/>
      <w:b/>
      <w:bCs/>
    </w:rPr>
  </w:style>
  <w:style w:type="character" w:customStyle="1" w:styleId="a3">
    <w:name w:val="???????? ?????????"/>
    <w:rPr>
      <w:b/>
      <w:bCs/>
      <w:color w:val="26282F"/>
    </w:rPr>
  </w:style>
  <w:style w:type="character" w:customStyle="1" w:styleId="a4">
    <w:name w:val="?????????????? ??????"/>
    <w:rPr>
      <w:rFonts w:eastAsia="Times New Roman"/>
      <w:b/>
      <w:bCs/>
      <w:color w:val="106BBE"/>
    </w:rPr>
  </w:style>
  <w:style w:type="character" w:customStyle="1" w:styleId="a5">
    <w:name w:val="???????? ?????????????? ??????"/>
    <w:rPr>
      <w:rFonts w:eastAsia="Times New Roman"/>
      <w:b/>
      <w:bCs/>
      <w:color w:val="106BBE"/>
      <w:u w:val="single"/>
    </w:rPr>
  </w:style>
  <w:style w:type="character" w:customStyle="1" w:styleId="a6">
    <w:name w:val="????????? ??? ???????? ??????"/>
    <w:rPr>
      <w:rFonts w:eastAsia="Times New Roman"/>
      <w:b/>
      <w:bCs/>
      <w:color w:val="0058A9"/>
    </w:rPr>
  </w:style>
  <w:style w:type="character" w:customStyle="1" w:styleId="a7">
    <w:name w:val="????????? ??? ???????? ?????? (??????)"/>
    <w:rPr>
      <w:rFonts w:eastAsia="Times New Roman"/>
      <w:b/>
      <w:bCs/>
      <w:i/>
      <w:iCs/>
      <w:color w:val="0058A9"/>
    </w:rPr>
  </w:style>
  <w:style w:type="character" w:customStyle="1" w:styleId="a8">
    <w:name w:val="????????? ?????? ?????????"/>
    <w:rPr>
      <w:rFonts w:eastAsia="Times New Roman"/>
      <w:b/>
      <w:bCs/>
      <w:color w:val="26282F"/>
    </w:rPr>
  </w:style>
  <w:style w:type="character" w:customStyle="1" w:styleId="a9">
    <w:name w:val="????????? /????? ?????????"/>
    <w:rPr>
      <w:rFonts w:eastAsia="Times New Roman"/>
      <w:b/>
      <w:bCs/>
      <w:color w:val="FF0000"/>
    </w:rPr>
  </w:style>
  <w:style w:type="character" w:customStyle="1" w:styleId="aa">
    <w:name w:val="????????? ?????"/>
    <w:rPr>
      <w:rFonts w:eastAsia="Times New Roman"/>
      <w:b/>
      <w:bCs/>
      <w:color w:val="26282F"/>
      <w:shd w:val="clear" w:color="auto" w:fill="FFF580"/>
    </w:rPr>
  </w:style>
  <w:style w:type="character" w:customStyle="1" w:styleId="ab">
    <w:name w:val="?? ??????? ? ????"/>
    <w:rPr>
      <w:rFonts w:eastAsia="Times New Roman"/>
      <w:b/>
      <w:bCs/>
      <w:color w:val="000000"/>
      <w:shd w:val="clear" w:color="auto" w:fill="D8EDE8"/>
    </w:rPr>
  </w:style>
  <w:style w:type="character" w:customStyle="1" w:styleId="ac">
    <w:name w:val="???/????"/>
    <w:rPr>
      <w:color w:val="FF0000"/>
    </w:rPr>
  </w:style>
  <w:style w:type="character" w:customStyle="1" w:styleId="ad">
    <w:name w:val="??????????? ??????"/>
    <w:basedOn w:val="a4"/>
  </w:style>
  <w:style w:type="character" w:customStyle="1" w:styleId="ae">
    <w:name w:val="????????? ????????"/>
    <w:rPr>
      <w:rFonts w:eastAsia="Times New Roman"/>
      <w:b/>
      <w:bCs/>
      <w:color w:val="26282F"/>
    </w:rPr>
  </w:style>
  <w:style w:type="character" w:customStyle="1" w:styleId="af">
    <w:name w:val="????????? ????????. ??????????? ????????"/>
    <w:rPr>
      <w:color w:val="000000"/>
      <w:shd w:val="clear" w:color="auto" w:fill="C1D7FF"/>
    </w:rPr>
  </w:style>
  <w:style w:type="character" w:customStyle="1" w:styleId="af0">
    <w:name w:val="????????? ????????. ????????? ????????"/>
    <w:rPr>
      <w:color w:val="000000"/>
      <w:shd w:val="clear" w:color="auto" w:fill="C4C413"/>
    </w:rPr>
  </w:style>
  <w:style w:type="character" w:customStyle="1" w:styleId="af1">
    <w:name w:val="??????? ????"/>
    <w:rPr>
      <w:rFonts w:eastAsia="Times New Roman"/>
      <w:b/>
      <w:bCs/>
      <w:strike/>
      <w:color w:val="666600"/>
    </w:rPr>
  </w:style>
  <w:style w:type="character" w:customStyle="1" w:styleId="af2">
    <w:name w:val="Основной текст Знак"/>
    <w:rPr>
      <w:rFonts w:ascii="Times New Roman" w:eastAsia="Times New Roman" w:hAnsi="Times New Roman" w:cs="Times New Roman"/>
      <w:sz w:val="24"/>
    </w:rPr>
  </w:style>
  <w:style w:type="character" w:customStyle="1" w:styleId="af3">
    <w:name w:val="Название Знак"/>
    <w:rPr>
      <w:rFonts w:ascii="Times New Roman" w:eastAsia="Times New Roman" w:hAnsi="Times New Roman" w:cs="Times New Roman"/>
      <w:b/>
      <w:bCs/>
      <w:sz w:val="20"/>
    </w:rPr>
  </w:style>
  <w:style w:type="character" w:customStyle="1" w:styleId="af4">
    <w:name w:val="Текст Знак"/>
    <w:rPr>
      <w:rFonts w:ascii="Courier New" w:eastAsia="Courier New" w:hAnsi="Courier New" w:cs="Courier New"/>
      <w:sz w:val="20"/>
    </w:rPr>
  </w:style>
  <w:style w:type="character" w:customStyle="1" w:styleId="af5">
    <w:name w:val="Верхний колонтитул Знак"/>
    <w:rPr>
      <w:rFonts w:ascii="Arial" w:eastAsia="Arial" w:hAnsi="Arial" w:cs="Arial"/>
      <w:sz w:val="24"/>
    </w:rPr>
  </w:style>
  <w:style w:type="character" w:customStyle="1" w:styleId="af6">
    <w:name w:val="Нижний колонтитул Знак"/>
    <w:rPr>
      <w:rFonts w:ascii="Arial" w:eastAsia="Arial" w:hAnsi="Arial" w:cs="Arial"/>
      <w:sz w:val="24"/>
    </w:rPr>
  </w:style>
  <w:style w:type="character" w:customStyle="1" w:styleId="-">
    <w:name w:val="Èíòåðíåò-ññûëêà"/>
    <w:rPr>
      <w:color w:val="000080"/>
      <w:u w:val="single"/>
      <w:lang/>
    </w:rPr>
  </w:style>
  <w:style w:type="character" w:styleId="af7">
    <w:name w:val="Hyperlink"/>
    <w:rPr>
      <w:color w:val="000080"/>
      <w:u w:val="single"/>
      <w:lang/>
    </w:rPr>
  </w:style>
  <w:style w:type="character" w:customStyle="1" w:styleId="af8">
    <w:name w:val="Символ сноски"/>
  </w:style>
  <w:style w:type="character" w:customStyle="1" w:styleId="af9">
    <w:name w:val="Символы концевой сноски"/>
  </w:style>
  <w:style w:type="paragraph" w:styleId="afa">
    <w:name w:val="Заголовок"/>
    <w:basedOn w:val="afb"/>
    <w:next w:val="a"/>
    <w:rPr>
      <w:b/>
      <w:bCs/>
      <w:color w:val="0058A9"/>
      <w:shd w:val="clear" w:color="auto" w:fill="ECE9D8"/>
    </w:rPr>
  </w:style>
  <w:style w:type="paragraph" w:styleId="afc">
    <w:name w:val="Body Text"/>
    <w:basedOn w:val="a"/>
    <w:pPr>
      <w:autoSpaceDE/>
      <w:ind w:firstLine="708"/>
    </w:pPr>
    <w:rPr>
      <w:rFonts w:ascii="Times New Roman" w:eastAsia="Times New Roman" w:hAnsi="Times New Roman" w:cs="Times New Roman"/>
      <w:sz w:val="28"/>
    </w:rPr>
  </w:style>
  <w:style w:type="paragraph" w:styleId="afd">
    <w:name w:val="List"/>
    <w:basedOn w:val="afc"/>
    <w:rPr>
      <w:rFonts w:eastAsia="Mangal"/>
    </w:rPr>
  </w:style>
  <w:style w:type="paragraph" w:customStyle="1" w:styleId="10">
    <w:name w:val="Название1"/>
    <w:basedOn w:val="a"/>
    <w:pPr>
      <w:spacing w:before="120" w:after="120"/>
    </w:pPr>
    <w:rPr>
      <w:rFonts w:eastAsia="Mangal"/>
      <w:i/>
      <w:iCs/>
    </w:rPr>
  </w:style>
  <w:style w:type="paragraph" w:customStyle="1" w:styleId="11">
    <w:name w:val="Указатель1"/>
    <w:basedOn w:val="a"/>
    <w:rPr>
      <w:rFonts w:eastAsia="Mangal"/>
    </w:rPr>
  </w:style>
  <w:style w:type="paragraph" w:customStyle="1" w:styleId="afb">
    <w:name w:val="Основное меню (преемственное)"/>
    <w:basedOn w:val="a"/>
    <w:next w:val="a"/>
    <w:rPr>
      <w:rFonts w:ascii="Verdana" w:eastAsia="Verdana" w:hAnsi="Verdana" w:cs="Verdana"/>
      <w:sz w:val="22"/>
    </w:rPr>
  </w:style>
  <w:style w:type="paragraph" w:customStyle="1" w:styleId="heading1">
    <w:name w:val="heading 1"/>
    <w:basedOn w:val="a"/>
    <w:next w:val="a"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26282F"/>
    </w:rPr>
  </w:style>
  <w:style w:type="paragraph" w:customStyle="1" w:styleId="heading2">
    <w:name w:val="heading 2"/>
    <w:basedOn w:val="heading1"/>
    <w:next w:val="a"/>
    <w:pPr>
      <w:numPr>
        <w:numId w:val="0"/>
      </w:numPr>
    </w:pPr>
  </w:style>
  <w:style w:type="paragraph" w:customStyle="1" w:styleId="heading3">
    <w:name w:val="heading 3"/>
    <w:basedOn w:val="heading2"/>
    <w:next w:val="a"/>
  </w:style>
  <w:style w:type="paragraph" w:customStyle="1" w:styleId="heading4">
    <w:name w:val="heading 4"/>
    <w:basedOn w:val="heading3"/>
    <w:next w:val="a"/>
  </w:style>
  <w:style w:type="paragraph" w:customStyle="1" w:styleId="afe">
    <w:name w:val="Внимание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">
    <w:name w:val="Внимание: криминал!!"/>
    <w:basedOn w:val="afe"/>
    <w:next w:val="a"/>
  </w:style>
  <w:style w:type="paragraph" w:customStyle="1" w:styleId="aff0">
    <w:name w:val="Внимание: недобросовестность!"/>
    <w:basedOn w:val="afe"/>
    <w:next w:val="a"/>
  </w:style>
  <w:style w:type="paragraph" w:customStyle="1" w:styleId="aff1">
    <w:name w:val="Дочерний элемент списка"/>
    <w:basedOn w:val="a"/>
    <w:next w:val="a"/>
    <w:pPr>
      <w:ind w:firstLine="0"/>
    </w:pPr>
    <w:rPr>
      <w:color w:val="868381"/>
      <w:sz w:val="20"/>
    </w:rPr>
  </w:style>
  <w:style w:type="paragraph" w:customStyle="1" w:styleId="aff2">
    <w:name w:val="Заголовок группы контролов"/>
    <w:basedOn w:val="a"/>
    <w:next w:val="a"/>
    <w:rPr>
      <w:b/>
      <w:bCs/>
      <w:color w:val="000000"/>
    </w:rPr>
  </w:style>
  <w:style w:type="paragraph" w:customStyle="1" w:styleId="aff3">
    <w:name w:val="Заголовок для информации об изменениях"/>
    <w:basedOn w:val="heading1"/>
    <w:next w:val="a"/>
    <w:pPr>
      <w:numPr>
        <w:numId w:val="0"/>
      </w:numPr>
      <w:spacing w:before="0"/>
    </w:pPr>
    <w:rPr>
      <w:b w:val="0"/>
      <w:bCs w:val="0"/>
      <w:sz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rPr>
      <w:i/>
      <w:iCs/>
      <w:color w:val="000080"/>
      <w:sz w:val="22"/>
    </w:rPr>
  </w:style>
  <w:style w:type="paragraph" w:customStyle="1" w:styleId="aff5">
    <w:name w:val="Заголовок статьи"/>
    <w:basedOn w:val="a"/>
    <w:next w:val="a"/>
    <w:pPr>
      <w:ind w:left="1612" w:hanging="892"/>
    </w:pPr>
  </w:style>
  <w:style w:type="paragraph" w:customStyle="1" w:styleId="aff6">
    <w:name w:val="Заголовок ЭР (левое окно)"/>
    <w:basedOn w:val="a"/>
    <w:next w:val="a"/>
    <w:pPr>
      <w:spacing w:before="300" w:after="250"/>
      <w:ind w:firstLine="0"/>
      <w:jc w:val="center"/>
    </w:pPr>
    <w:rPr>
      <w:b/>
      <w:bCs/>
      <w:color w:val="26282F"/>
      <w:sz w:val="26"/>
    </w:rPr>
  </w:style>
  <w:style w:type="paragraph" w:customStyle="1" w:styleId="aff7">
    <w:name w:val="Заголовок ЭР (правое окно)"/>
    <w:basedOn w:val="aff6"/>
    <w:next w:val="a"/>
    <w:pPr>
      <w:spacing w:after="0"/>
      <w:jc w:val="left"/>
    </w:pPr>
  </w:style>
  <w:style w:type="paragraph" w:customStyle="1" w:styleId="aff8">
    <w:name w:val="Интерактивный заголовок"/>
    <w:basedOn w:val="afa"/>
    <w:next w:val="a"/>
    <w:rPr>
      <w:u w:val="single"/>
    </w:rPr>
  </w:style>
  <w:style w:type="paragraph" w:customStyle="1" w:styleId="aff9">
    <w:name w:val="Текст информации об изменениях"/>
    <w:basedOn w:val="a"/>
    <w:next w:val="a"/>
    <w:rPr>
      <w:color w:val="353842"/>
      <w:sz w:val="18"/>
    </w:rPr>
  </w:style>
  <w:style w:type="paragraph" w:customStyle="1" w:styleId="affa">
    <w:name w:val="Информация об изменениях"/>
    <w:basedOn w:val="aff9"/>
    <w:next w:val="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Текст (справка)"/>
    <w:basedOn w:val="a"/>
    <w:next w:val="a"/>
    <w:pPr>
      <w:ind w:left="170" w:right="170" w:firstLine="0"/>
      <w:jc w:val="left"/>
    </w:pPr>
  </w:style>
  <w:style w:type="paragraph" w:customStyle="1" w:styleId="affc">
    <w:name w:val="Комментарий"/>
    <w:basedOn w:val="affb"/>
    <w:next w:val="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rPr>
      <w:i/>
      <w:iCs/>
    </w:rPr>
  </w:style>
  <w:style w:type="paragraph" w:customStyle="1" w:styleId="affe">
    <w:name w:val="Текст (лев. подпись)"/>
    <w:basedOn w:val="a"/>
    <w:next w:val="a"/>
    <w:pPr>
      <w:ind w:firstLine="0"/>
      <w:jc w:val="left"/>
    </w:pPr>
  </w:style>
  <w:style w:type="paragraph" w:customStyle="1" w:styleId="afff">
    <w:name w:val="Колонтитул (левый)"/>
    <w:basedOn w:val="affe"/>
    <w:next w:val="a"/>
    <w:rPr>
      <w:sz w:val="14"/>
    </w:rPr>
  </w:style>
  <w:style w:type="paragraph" w:customStyle="1" w:styleId="afff0">
    <w:name w:val="Текст (прав. подпись)"/>
    <w:basedOn w:val="a"/>
    <w:next w:val="a"/>
    <w:pPr>
      <w:ind w:firstLine="0"/>
      <w:jc w:val="right"/>
    </w:pPr>
  </w:style>
  <w:style w:type="paragraph" w:customStyle="1" w:styleId="afff1">
    <w:name w:val="Колонтитул (правый)"/>
    <w:basedOn w:val="afff0"/>
    <w:next w:val="a"/>
    <w:rPr>
      <w:sz w:val="14"/>
    </w:rPr>
  </w:style>
  <w:style w:type="paragraph" w:customStyle="1" w:styleId="afff2">
    <w:name w:val="Комментарий пользователя"/>
    <w:basedOn w:val="affc"/>
    <w:next w:val="a"/>
    <w:pPr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e"/>
    <w:next w:val="a"/>
  </w:style>
  <w:style w:type="paragraph" w:customStyle="1" w:styleId="afff4">
    <w:name w:val="Моноширинный"/>
    <w:basedOn w:val="a"/>
    <w:next w:val="a"/>
    <w:pPr>
      <w:ind w:firstLine="0"/>
      <w:jc w:val="left"/>
    </w:pPr>
    <w:rPr>
      <w:rFonts w:ascii="Courier New" w:eastAsia="Courier New" w:hAnsi="Courier New" w:cs="Courier New"/>
    </w:rPr>
  </w:style>
  <w:style w:type="paragraph" w:customStyle="1" w:styleId="afff5">
    <w:name w:val="Необходимые документы"/>
    <w:basedOn w:val="afe"/>
    <w:next w:val="a"/>
    <w:pPr>
      <w:spacing w:before="0" w:after="0"/>
      <w:ind w:firstLine="118"/>
    </w:pPr>
  </w:style>
  <w:style w:type="paragraph" w:customStyle="1" w:styleId="afff6">
    <w:name w:val="Нормальный (таблица)"/>
    <w:basedOn w:val="a"/>
    <w:next w:val="a"/>
    <w:pPr>
      <w:ind w:firstLine="0"/>
    </w:pPr>
  </w:style>
  <w:style w:type="paragraph" w:customStyle="1" w:styleId="afff7">
    <w:name w:val="Таблицы (моноширинный)"/>
    <w:basedOn w:val="a"/>
    <w:next w:val="a"/>
    <w:pPr>
      <w:ind w:firstLine="0"/>
      <w:jc w:val="left"/>
    </w:pPr>
    <w:rPr>
      <w:rFonts w:ascii="Courier New" w:eastAsia="Courier New" w:hAnsi="Courier New" w:cs="Courier New"/>
    </w:rPr>
  </w:style>
  <w:style w:type="paragraph" w:customStyle="1" w:styleId="afff8">
    <w:name w:val="Оглавление"/>
    <w:basedOn w:val="afff7"/>
    <w:next w:val="a"/>
    <w:pPr>
      <w:ind w:left="140"/>
    </w:pPr>
  </w:style>
  <w:style w:type="paragraph" w:customStyle="1" w:styleId="afff9">
    <w:name w:val="Переменная часть"/>
    <w:basedOn w:val="afb"/>
    <w:next w:val="a"/>
    <w:rPr>
      <w:sz w:val="18"/>
    </w:rPr>
  </w:style>
  <w:style w:type="paragraph" w:customStyle="1" w:styleId="afffa">
    <w:name w:val="Подвал для информации об изменениях"/>
    <w:basedOn w:val="heading1"/>
    <w:next w:val="a"/>
    <w:pPr>
      <w:numPr>
        <w:numId w:val="0"/>
      </w:numPr>
    </w:pPr>
    <w:rPr>
      <w:b w:val="0"/>
      <w:bCs w:val="0"/>
      <w:sz w:val="18"/>
    </w:rPr>
  </w:style>
  <w:style w:type="paragraph" w:customStyle="1" w:styleId="afffb">
    <w:name w:val="Подзаголовок для информации об изменениях"/>
    <w:basedOn w:val="aff9"/>
    <w:next w:val="a"/>
    <w:rPr>
      <w:b/>
      <w:bCs/>
    </w:rPr>
  </w:style>
  <w:style w:type="paragraph" w:customStyle="1" w:styleId="afffc">
    <w:name w:val="Подчёркнуный текст"/>
    <w:basedOn w:val="a"/>
    <w:next w:val="a"/>
  </w:style>
  <w:style w:type="paragraph" w:customStyle="1" w:styleId="afffd">
    <w:name w:val="Постоянная часть"/>
    <w:basedOn w:val="afb"/>
    <w:next w:val="a"/>
    <w:rPr>
      <w:sz w:val="20"/>
    </w:rPr>
  </w:style>
  <w:style w:type="paragraph" w:customStyle="1" w:styleId="afffe">
    <w:name w:val="Прижатый влево"/>
    <w:basedOn w:val="a"/>
    <w:next w:val="a"/>
    <w:pPr>
      <w:ind w:firstLine="0"/>
      <w:jc w:val="left"/>
    </w:pPr>
  </w:style>
  <w:style w:type="paragraph" w:customStyle="1" w:styleId="affff">
    <w:name w:val="Пример."/>
    <w:basedOn w:val="afe"/>
    <w:next w:val="a"/>
  </w:style>
  <w:style w:type="paragraph" w:customStyle="1" w:styleId="affff0">
    <w:name w:val="Примечание."/>
    <w:basedOn w:val="afe"/>
    <w:next w:val="a"/>
  </w:style>
  <w:style w:type="paragraph" w:customStyle="1" w:styleId="affff1">
    <w:name w:val="Словарная статья"/>
    <w:basedOn w:val="a"/>
    <w:next w:val="a"/>
    <w:pPr>
      <w:ind w:right="118" w:firstLine="0"/>
    </w:pPr>
  </w:style>
  <w:style w:type="paragraph" w:customStyle="1" w:styleId="affff2">
    <w:name w:val="Ссылка на официальную публикацию"/>
    <w:basedOn w:val="a"/>
    <w:next w:val="a"/>
  </w:style>
  <w:style w:type="paragraph" w:customStyle="1" w:styleId="affff3">
    <w:name w:val="Текст в таблице"/>
    <w:basedOn w:val="afff6"/>
    <w:next w:val="a"/>
    <w:pPr>
      <w:ind w:firstLine="500"/>
    </w:pPr>
  </w:style>
  <w:style w:type="paragraph" w:customStyle="1" w:styleId="affff4">
    <w:name w:val="Текст ЭР (см. также)"/>
    <w:basedOn w:val="a"/>
    <w:next w:val="a"/>
    <w:pPr>
      <w:spacing w:before="200"/>
      <w:ind w:firstLine="0"/>
      <w:jc w:val="left"/>
    </w:pPr>
    <w:rPr>
      <w:sz w:val="20"/>
    </w:rPr>
  </w:style>
  <w:style w:type="paragraph" w:customStyle="1" w:styleId="affff5">
    <w:name w:val="Технический комментарий"/>
    <w:basedOn w:val="a"/>
    <w:next w:val="a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6">
    <w:name w:val="Формула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7">
    <w:name w:val="Центрированный (таблица)"/>
    <w:basedOn w:val="afff6"/>
    <w:next w:val="a"/>
    <w:pPr>
      <w:jc w:val="center"/>
    </w:pPr>
  </w:style>
  <w:style w:type="paragraph" w:customStyle="1" w:styleId="-0">
    <w:name w:val="ЭР-содержание (правое окно)"/>
    <w:basedOn w:val="a"/>
    <w:next w:val="a"/>
    <w:pPr>
      <w:spacing w:before="300"/>
      <w:ind w:firstLine="0"/>
      <w:jc w:val="left"/>
    </w:pPr>
  </w:style>
  <w:style w:type="paragraph" w:styleId="affff8">
    <w:name w:val="Title"/>
    <w:basedOn w:val="a"/>
    <w:next w:val="affff9"/>
    <w:qFormat/>
    <w:pPr>
      <w:autoSpaceDE/>
      <w:ind w:firstLine="0"/>
      <w:jc w:val="center"/>
    </w:pPr>
    <w:rPr>
      <w:rFonts w:ascii="Times New Roman" w:eastAsia="Times New Roman" w:hAnsi="Times New Roman" w:cs="Times New Roman"/>
      <w:b/>
      <w:bCs/>
      <w:sz w:val="32"/>
    </w:rPr>
  </w:style>
  <w:style w:type="paragraph" w:styleId="affff9">
    <w:name w:val="Subtitle"/>
    <w:basedOn w:val="afa"/>
    <w:next w:val="afc"/>
    <w:qFormat/>
    <w:pPr>
      <w:jc w:val="center"/>
    </w:pPr>
    <w:rPr>
      <w:i/>
      <w:iCs/>
      <w:sz w:val="28"/>
    </w:rPr>
  </w:style>
  <w:style w:type="paragraph" w:customStyle="1" w:styleId="PlainText">
    <w:name w:val="Plain Text"/>
    <w:basedOn w:val="a"/>
    <w:pPr>
      <w:autoSpaceDE/>
      <w:ind w:firstLine="0"/>
      <w:jc w:val="left"/>
    </w:pPr>
    <w:rPr>
      <w:rFonts w:ascii="Courier New" w:eastAsia="Courier New" w:hAnsi="Courier New" w:cs="Courier New"/>
      <w:sz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szCs w:val="24"/>
      <w:lang w:eastAsia="hi-IN" w:bidi="hi-IN"/>
    </w:rPr>
  </w:style>
  <w:style w:type="paragraph" w:customStyle="1" w:styleId="header">
    <w:name w:val="header"/>
    <w:basedOn w:val="a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pPr>
      <w:tabs>
        <w:tab w:val="center" w:pos="4677"/>
        <w:tab w:val="right" w:pos="9355"/>
      </w:tabs>
    </w:pPr>
  </w:style>
  <w:style w:type="paragraph" w:styleId="affffa">
    <w:name w:val="header"/>
    <w:basedOn w:val="a"/>
    <w:pPr>
      <w:tabs>
        <w:tab w:val="center" w:pos="5002"/>
        <w:tab w:val="right" w:pos="10005"/>
      </w:tabs>
    </w:pPr>
  </w:style>
  <w:style w:type="paragraph" w:customStyle="1" w:styleId="affffb">
    <w:name w:val="Содержимое таблицы"/>
    <w:basedOn w:val="a"/>
  </w:style>
  <w:style w:type="paragraph" w:customStyle="1" w:styleId="affffc">
    <w:name w:val="Заголовок таблицы"/>
    <w:basedOn w:val="affffb"/>
    <w:pPr>
      <w:jc w:val="center"/>
    </w:pPr>
    <w:rPr>
      <w:b/>
      <w:bCs/>
    </w:rPr>
  </w:style>
  <w:style w:type="paragraph" w:styleId="affffd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fffe">
    <w:name w:val="Balloon Text"/>
    <w:basedOn w:val="a"/>
    <w:link w:val="afffff"/>
    <w:uiPriority w:val="99"/>
    <w:semiHidden/>
    <w:unhideWhenUsed/>
    <w:rsid w:val="00744849"/>
    <w:rPr>
      <w:rFonts w:ascii="Tahoma" w:hAnsi="Tahoma" w:cs="Mangal"/>
      <w:sz w:val="16"/>
      <w:szCs w:val="14"/>
      <w:lang/>
    </w:rPr>
  </w:style>
  <w:style w:type="character" w:customStyle="1" w:styleId="afffff">
    <w:name w:val="Текст выноски Знак"/>
    <w:link w:val="affffe"/>
    <w:uiPriority w:val="99"/>
    <w:semiHidden/>
    <w:rsid w:val="00744849"/>
    <w:rPr>
      <w:rFonts w:ascii="Tahoma" w:eastAsia="Arial" w:hAnsi="Tahoma" w:cs="Mangal"/>
      <w:kern w:val="1"/>
      <w:sz w:val="16"/>
      <w:szCs w:val="14"/>
      <w:lang w:eastAsia="hi-IN" w:bidi="hi-IN"/>
    </w:rPr>
  </w:style>
  <w:style w:type="table" w:styleId="afffff0">
    <w:name w:val="Table Grid"/>
    <w:basedOn w:val="a1"/>
    <w:uiPriority w:val="59"/>
    <w:rsid w:val="00846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1">
    <w:name w:val="Normal (Web)"/>
    <w:basedOn w:val="a"/>
    <w:rsid w:val="00FA4CD2"/>
    <w:pPr>
      <w:widowControl/>
      <w:autoSpaceDE/>
      <w:spacing w:before="280" w:after="280"/>
      <w:ind w:firstLine="0"/>
      <w:jc w:val="left"/>
    </w:pPr>
    <w:rPr>
      <w:rFonts w:ascii="Times New Roman" w:eastAsia="Times New Roman" w:hAnsi="Times New Roman" w:cs="Times New Roman"/>
      <w:kern w:val="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hyperlink" Target="garantf1://23800500.177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FB988-5A06-4B21-9903-D575BB465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3086</Words>
  <Characters>17593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20638</CharactersWithSpaces>
  <SharedDoc>false</SharedDoc>
  <HLinks>
    <vt:vector size="12" baseType="variant">
      <vt:variant>
        <vt:i4>5636104</vt:i4>
      </vt:variant>
      <vt:variant>
        <vt:i4>3</vt:i4>
      </vt:variant>
      <vt:variant>
        <vt:i4>0</vt:i4>
      </vt:variant>
      <vt:variant>
        <vt:i4>5</vt:i4>
      </vt:variant>
      <vt:variant>
        <vt:lpwstr>garantf1://23800500.177/</vt:lpwstr>
      </vt:variant>
      <vt:variant>
        <vt:lpwstr/>
      </vt:variant>
      <vt:variant>
        <vt:i4>7012413</vt:i4>
      </vt:variant>
      <vt:variant>
        <vt:i4>0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Àëåêñàíäð</dc:creator>
  <dc:description>Äîêóìåíò ýêñïîðòèðîâàí èç ñèñòåìû ÃÀÐÀÍÒ</dc:description>
  <cp:lastModifiedBy>Admin</cp:lastModifiedBy>
  <cp:revision>2</cp:revision>
  <cp:lastPrinted>2024-01-30T13:07:00Z</cp:lastPrinted>
  <dcterms:created xsi:type="dcterms:W3CDTF">2024-01-31T05:56:00Z</dcterms:created>
  <dcterms:modified xsi:type="dcterms:W3CDTF">2024-01-31T05:56:00Z</dcterms:modified>
</cp:coreProperties>
</file>