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p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84CAE" w:rsidRPr="0043367F" w:rsidRDefault="00835A54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59E9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2025</w:t>
      </w:r>
      <w:r w:rsidR="00F73047" w:rsidRPr="001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62770" w:rsidRPr="001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859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7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Рудь</w:t>
      </w:r>
    </w:p>
    <w:p w:rsid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F47" w:rsidRDefault="007741AD" w:rsidP="00796C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1AD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>О внесении изменений в постановление №</w:t>
      </w:r>
      <w:r w:rsidR="007E7F47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 xml:space="preserve"> </w:t>
      </w:r>
      <w:r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>73</w:t>
      </w:r>
      <w:r w:rsidRPr="007741AD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 xml:space="preserve"> от 28 сентября 2021 года</w:t>
      </w:r>
      <w:r w:rsidR="00835A54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 xml:space="preserve"> </w:t>
      </w:r>
      <w:r w:rsidR="0037401B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>«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37401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="0037401B" w:rsidRPr="0037401B">
        <w:rPr>
          <w:rFonts w:ascii="Times New Roman" w:eastAsia="Times New Roman" w:hAnsi="Times New Roman" w:cs="Times New Roman"/>
          <w:b/>
          <w:sz w:val="28"/>
          <w:szCs w:val="28"/>
        </w:rPr>
        <w:t xml:space="preserve">Рудьевского сельского поселения Отрадненского района 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proofErr w:type="spellStart"/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>топ</w:t>
      </w:r>
      <w:r w:rsidR="0037401B">
        <w:rPr>
          <w:rFonts w:ascii="Times New Roman" w:eastAsia="Times New Roman" w:hAnsi="Times New Roman" w:cs="Times New Roman"/>
          <w:b/>
          <w:sz w:val="28"/>
          <w:szCs w:val="28"/>
        </w:rPr>
        <w:t>ливно</w:t>
      </w:r>
      <w:proofErr w:type="spellEnd"/>
      <w:r w:rsidR="0037401B">
        <w:rPr>
          <w:rFonts w:ascii="Times New Roman" w:eastAsia="Times New Roman" w:hAnsi="Times New Roman" w:cs="Times New Roman"/>
          <w:b/>
          <w:sz w:val="28"/>
          <w:szCs w:val="28"/>
        </w:rPr>
        <w:t>-</w:t>
      </w:r>
    </w:p>
    <w:p w:rsidR="00B84CAE" w:rsidRPr="00835A54" w:rsidRDefault="0037401B" w:rsidP="00796C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энергетического комплекса»</w:t>
      </w:r>
    </w:p>
    <w:p w:rsidR="00B84CAE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CAE" w:rsidRDefault="00B84CAE" w:rsidP="00796C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В соответствии со статьей 179 Бюджетного кодекса Российской Фед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е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рации, в целях совершенствования программно-целевых методов бюджетного планирования в Рудьевском сельском поселении Отрадненского района, в с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ответствии с Федеральным законом от 6 октября 2003 года № 131-ФЗ «Об общих принципах организации местного самоуправления в Российской Ф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е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дерации», постановлением администрации Рудьевского сельского поселения Отрадненского района от 07 марта 2023 года № 12 «Об утверждении Порядка принятия решений</w:t>
      </w:r>
      <w:proofErr w:type="gram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о разработке, формирования, реализации и оценки эффе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к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тивности реализации муниципальных программ Рудьевского сельского пос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е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ления Отрадненского района», постановлением администрации Рудьевского сельского поселения от 25 октября 2022 года № 79 «О внесении изменений в постановление №</w:t>
      </w:r>
      <w:r w:rsidR="007E7F47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65 от 27 сентября 2021 года «Об утверждении перечня м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у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ниципальных программ Рудьевского сельского поселения Отрадненского района» </w:t>
      </w:r>
      <w:r w:rsidR="00BA0665" w:rsidRPr="00BA0665">
        <w:rPr>
          <w:rFonts w:ascii="Times New Roman" w:eastAsia="Arial" w:hAnsi="Times New Roman" w:cs="Times New Roman"/>
          <w:spacing w:val="100"/>
          <w:kern w:val="1"/>
          <w:sz w:val="28"/>
          <w:szCs w:val="28"/>
          <w:lang w:eastAsia="hi-IN" w:bidi="hi-IN"/>
        </w:rPr>
        <w:t>постановля</w:t>
      </w:r>
      <w:r w:rsidR="007E7F47">
        <w:rPr>
          <w:rFonts w:ascii="Times New Roman" w:eastAsia="Arial" w:hAnsi="Times New Roman" w:cs="Times New Roman"/>
          <w:spacing w:val="100"/>
          <w:kern w:val="1"/>
          <w:sz w:val="28"/>
          <w:szCs w:val="28"/>
          <w:lang w:eastAsia="hi-IN" w:bidi="hi-IN"/>
        </w:rPr>
        <w:t>ю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:</w:t>
      </w:r>
    </w:p>
    <w:p w:rsidR="00B84CAE" w:rsidRDefault="007E7F47" w:rsidP="00796C98">
      <w:pPr>
        <w:autoSpaceDN w:val="0"/>
        <w:adjustRightInd w:val="0"/>
        <w:spacing w:after="0" w:line="240" w:lineRule="auto"/>
        <w:ind w:firstLine="705"/>
        <w:jc w:val="both"/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Внести изменения в постановление №</w:t>
      </w:r>
      <w:r w:rsid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73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 от 28 сентября 2021 года </w:t>
      </w:r>
      <w:r w:rsid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«Об утверждении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 </w:t>
      </w:r>
      <w:r w:rsid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муниципальной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программы </w:t>
      </w:r>
      <w:r w:rsidR="00052428" w:rsidRP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Рудьевского сельского посел</w:t>
      </w:r>
      <w:r w:rsidR="00052428" w:rsidRP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е</w:t>
      </w:r>
      <w:r w:rsidR="00052428" w:rsidRP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ния Отрадненского района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«Развитие топливно-энергетического комплекса» изложив приложение в новой редакции (прилагается).</w:t>
      </w:r>
    </w:p>
    <w:p w:rsidR="00F73047" w:rsidRPr="00F73047" w:rsidRDefault="00052428" w:rsidP="00796C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6C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5A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3047" w:rsidRPr="00F73047">
        <w:rPr>
          <w:rFonts w:ascii="Times New Roman" w:eastAsia="Times New Roman" w:hAnsi="Times New Roman" w:cs="Times New Roman"/>
          <w:sz w:val="28"/>
          <w:szCs w:val="28"/>
        </w:rPr>
        <w:t>Начальнику общего отдела администрации Рудьевского сельского поселения обеспечить опубликование (обнародование) настоящего постано</w:t>
      </w:r>
      <w:r w:rsidR="00F73047" w:rsidRPr="00F730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3047" w:rsidRPr="00F73047">
        <w:rPr>
          <w:rFonts w:ascii="Times New Roman" w:eastAsia="Times New Roman" w:hAnsi="Times New Roman" w:cs="Times New Roman"/>
          <w:sz w:val="28"/>
          <w:szCs w:val="28"/>
        </w:rPr>
        <w:t>ления в установленном порядке.</w:t>
      </w:r>
    </w:p>
    <w:p w:rsidR="00F73047" w:rsidRPr="00F73047" w:rsidRDefault="00F73047" w:rsidP="00796C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6C9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7304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84CAE" w:rsidRPr="001C5EC2" w:rsidRDefault="00F73047" w:rsidP="00796C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6C9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Постановление вступает в силу со дня его опубликования (</w:t>
      </w:r>
      <w:r w:rsidR="00835A54" w:rsidRPr="00835A5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обнарод</w:t>
      </w:r>
      <w:r w:rsidR="00835A54" w:rsidRPr="00835A5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</w:t>
      </w:r>
      <w:r w:rsidR="00835A54" w:rsidRPr="00835A5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вания).</w:t>
      </w:r>
    </w:p>
    <w:p w:rsidR="007F444B" w:rsidRDefault="007F444B" w:rsidP="00796C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F47" w:rsidRDefault="007E7F47" w:rsidP="00796C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44B" w:rsidRPr="001C5EC2" w:rsidRDefault="007E7F47" w:rsidP="00796C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50F2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Рудьевского </w:t>
      </w:r>
      <w:proofErr w:type="gramStart"/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3047" w:rsidRPr="00E30EA8" w:rsidRDefault="007F444B" w:rsidP="00796C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E52E47">
        <w:rPr>
          <w:rFonts w:ascii="Times New Roman" w:eastAsia="Times New Roman" w:hAnsi="Times New Roman" w:cs="Times New Roman"/>
          <w:sz w:val="28"/>
          <w:szCs w:val="28"/>
        </w:rPr>
        <w:tab/>
      </w:r>
      <w:r w:rsidR="00B50F2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7F47">
        <w:rPr>
          <w:rFonts w:ascii="Times New Roman" w:eastAsia="Times New Roman" w:hAnsi="Times New Roman" w:cs="Times New Roman"/>
          <w:sz w:val="28"/>
          <w:szCs w:val="28"/>
        </w:rPr>
        <w:t xml:space="preserve">С.С. </w:t>
      </w:r>
      <w:proofErr w:type="spellStart"/>
      <w:r w:rsidR="007E7F47"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proofErr w:type="spellEnd"/>
    </w:p>
    <w:p w:rsidR="00A034BE" w:rsidRDefault="00A034BE" w:rsidP="00796C98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AE2DA4" w:rsidRDefault="00AE2DA4" w:rsidP="00796C98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687497" w:rsidRDefault="00687497" w:rsidP="00796C98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5"/>
        <w:gridCol w:w="5076"/>
      </w:tblGrid>
      <w:tr w:rsidR="007E7F47" w:rsidTr="00796C98">
        <w:tc>
          <w:tcPr>
            <w:tcW w:w="4495" w:type="dxa"/>
          </w:tcPr>
          <w:p w:rsidR="007E7F47" w:rsidRDefault="007E7F47" w:rsidP="007E7F47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076" w:type="dxa"/>
          </w:tcPr>
          <w:p w:rsidR="007E7F47" w:rsidRPr="00B84CAE" w:rsidRDefault="007E7F47" w:rsidP="007E7F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ПРИЛОЖЕНИЕ</w:t>
            </w:r>
          </w:p>
          <w:p w:rsidR="007E7F47" w:rsidRPr="00B84CAE" w:rsidRDefault="007E7F47" w:rsidP="007E7F47">
            <w:pPr>
              <w:shd w:val="clear" w:color="auto" w:fill="FFFFFF"/>
              <w:ind w:left="48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7E7F47" w:rsidRPr="00B84CAE" w:rsidRDefault="007E7F47" w:rsidP="007E7F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УТВЕРЖДЕН</w:t>
            </w:r>
          </w:p>
          <w:p w:rsidR="003C28C6" w:rsidRDefault="007E7F47" w:rsidP="007E7F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постановлением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:rsidR="007E7F47" w:rsidRDefault="007E7F47" w:rsidP="007E7F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Рудьевского сельского поселения</w:t>
            </w:r>
          </w:p>
          <w:p w:rsidR="007E7F47" w:rsidRPr="00B84CAE" w:rsidRDefault="007E7F47" w:rsidP="007E7F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Отрадненского района</w:t>
            </w:r>
          </w:p>
          <w:p w:rsidR="007E7F47" w:rsidRPr="00B84CAE" w:rsidRDefault="007E7F47" w:rsidP="007E7F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17CE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от </w:t>
            </w:r>
            <w:r w:rsidR="00A859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17 марта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202</w:t>
            </w:r>
            <w:r w:rsidR="00A859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5</w:t>
            </w:r>
            <w:r w:rsidRPr="00817CE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г.</w:t>
            </w:r>
            <w:r w:rsidRPr="0068749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№ </w:t>
            </w:r>
            <w:r w:rsidR="00A859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</w:t>
            </w:r>
          </w:p>
          <w:p w:rsidR="007E7F47" w:rsidRDefault="007E7F47" w:rsidP="007E7F47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052428" w:rsidRDefault="00052428" w:rsidP="007E7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bookmarkStart w:id="1" w:name="_GoBack"/>
      <w:bookmarkEnd w:id="1"/>
    </w:p>
    <w:p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7E7F47" w:rsidRDefault="00B84CAE" w:rsidP="0005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052428" w:rsidRPr="00052428">
        <w:t xml:space="preserve"> </w:t>
      </w:r>
      <w:r w:rsidR="00052428" w:rsidRPr="0005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</w:p>
    <w:p w:rsidR="007E7F47" w:rsidRDefault="00052428" w:rsidP="0005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CAE"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proofErr w:type="spellStart"/>
      <w:r w:rsidR="00B84CAE"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84CAE" w:rsidRPr="00052428" w:rsidRDefault="00052428" w:rsidP="0005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 комплекса»</w:t>
      </w:r>
    </w:p>
    <w:p w:rsidR="00B84CAE" w:rsidRPr="00B84CAE" w:rsidRDefault="00B84CAE" w:rsidP="007E7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6" w:type="dxa"/>
        <w:tblLayout w:type="fixed"/>
        <w:tblLook w:val="04A0"/>
      </w:tblPr>
      <w:tblGrid>
        <w:gridCol w:w="1838"/>
        <w:gridCol w:w="7848"/>
      </w:tblGrid>
      <w:tr w:rsidR="000D71C1" w:rsidRPr="00B84CAE" w:rsidTr="00745F3F">
        <w:trPr>
          <w:trHeight w:val="6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D71C1" w:rsidRPr="007E7F47" w:rsidRDefault="000D71C1" w:rsidP="007E7F4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817CE3" w:rsidP="007E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71C1"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топливно-энергетического комплекса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D71C1"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71C1"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0D71C1" w:rsidRPr="00B84CAE" w:rsidTr="00745F3F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Основание для разрабо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т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ки муниц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и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пальной пр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о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Исполнение Рудьевским сельским поселением полномочий </w:t>
            </w:r>
            <w:proofErr w:type="gramStart"/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согласно</w:t>
            </w:r>
            <w:proofErr w:type="gramEnd"/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Ф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дерального Закона от 6 октября 2003 года № 131 «Об общих принципах организации местного самоуправления в Российской Федерации» в части улучшения социально-экономических условий жизни населения </w:t>
            </w:r>
          </w:p>
        </w:tc>
      </w:tr>
      <w:tr w:rsidR="000D71C1" w:rsidRPr="00B84CAE" w:rsidTr="00745F3F">
        <w:trPr>
          <w:trHeight w:val="8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Координатор муниципал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ь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ной програ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м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мы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Администрация Рудьевского сельского поселения Отрадненского района</w:t>
            </w:r>
          </w:p>
        </w:tc>
      </w:tr>
      <w:tr w:rsidR="000D71C1" w:rsidRPr="00B84CAE" w:rsidTr="00745F3F">
        <w:trPr>
          <w:trHeight w:val="721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Участники муниципал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ь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ной програ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Администрация Рудьевского сельского поселения Отрадненского района</w:t>
            </w:r>
          </w:p>
        </w:tc>
      </w:tr>
      <w:tr w:rsidR="000D71C1" w:rsidRPr="00B84CAE" w:rsidTr="00745F3F">
        <w:trPr>
          <w:trHeight w:val="2124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муниц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и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пальной пр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о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7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условий быта и производственной деятельности населения Рудьевского сельского поселения Отрадненского района за счет более полного обеспечения его природным и сжиженным газом;</w:t>
            </w:r>
          </w:p>
          <w:p w:rsidR="000D71C1" w:rsidRPr="007E7F47" w:rsidRDefault="000D71C1" w:rsidP="007E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комплекса научных, проектных, производственно-технических организационных и финансовых мероприятий, направле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ускоренное решение социальной задачи особой значимости</w:t>
            </w:r>
          </w:p>
        </w:tc>
      </w:tr>
      <w:tr w:rsidR="000D71C1" w:rsidRPr="00B84CAE" w:rsidTr="00745F3F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мун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и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ципальной программы</w:t>
            </w:r>
          </w:p>
        </w:tc>
        <w:tc>
          <w:tcPr>
            <w:tcW w:w="7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в границах поселения газоснабжения населения;</w:t>
            </w:r>
          </w:p>
          <w:p w:rsidR="000D71C1" w:rsidRPr="007E7F47" w:rsidRDefault="000D71C1" w:rsidP="007E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правовых, экономических и организационных условий для у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тойчивого развития газификации Рудьевского сельского поселения О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радненского района природным и сжиженным газом;</w:t>
            </w:r>
          </w:p>
          <w:p w:rsidR="000D71C1" w:rsidRPr="007E7F47" w:rsidRDefault="000D71C1" w:rsidP="007E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общегосударственной политики в области сбережения газа и повышения эффективности его использования;</w:t>
            </w:r>
          </w:p>
          <w:p w:rsidR="000D71C1" w:rsidRPr="007E7F47" w:rsidRDefault="000D71C1" w:rsidP="007E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внедрение экономичных, ресурсосберегающих технологий и оборудования;</w:t>
            </w:r>
          </w:p>
          <w:p w:rsidR="000D71C1" w:rsidRPr="007E7F47" w:rsidRDefault="000D71C1" w:rsidP="007E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наращивание темпов газификации, максимальная загрузка действующих газопроводов-отводов, газораспределительных станций (далее - ГРС), расширение газовых сетей и систем;</w:t>
            </w:r>
          </w:p>
        </w:tc>
      </w:tr>
      <w:tr w:rsidR="000D71C1" w:rsidRPr="00B84CAE" w:rsidTr="00745F3F">
        <w:trPr>
          <w:trHeight w:val="85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пок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затели 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мун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и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ципальной программы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протяженность систем газоснабжения;</w:t>
            </w:r>
          </w:p>
          <w:p w:rsidR="000D71C1" w:rsidRPr="007E7F47" w:rsidRDefault="000D71C1" w:rsidP="007E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газифицированных домовладений</w:t>
            </w:r>
          </w:p>
        </w:tc>
      </w:tr>
      <w:tr w:rsidR="000D71C1" w:rsidRPr="00B84CAE" w:rsidTr="00745F3F">
        <w:trPr>
          <w:trHeight w:val="823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этапы реализации 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7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2022 – 202</w:t>
            </w:r>
            <w:r w:rsidR="007E7F47"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в один этап</w:t>
            </w:r>
          </w:p>
        </w:tc>
      </w:tr>
      <w:tr w:rsidR="000D71C1" w:rsidRPr="00B84CAE" w:rsidTr="00745F3F">
        <w:trPr>
          <w:trHeight w:val="3749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жетных асси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нований</w:t>
            </w:r>
          </w:p>
          <w:p w:rsidR="000D71C1" w:rsidRPr="007E7F47" w:rsidRDefault="00A84C5F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муниципал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ь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ной программы</w:t>
            </w:r>
          </w:p>
        </w:tc>
        <w:tc>
          <w:tcPr>
            <w:tcW w:w="7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3F" w:rsidRPr="00745F3F" w:rsidRDefault="00745F3F" w:rsidP="0074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 3 943,0</w:t>
            </w:r>
            <w:r w:rsidRPr="00745F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тыс. руб.</w:t>
            </w:r>
            <w:r w:rsidRPr="0074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745F3F" w:rsidRDefault="00745F3F" w:rsidP="00745F3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7505" w:type="dxa"/>
              <w:tblLayout w:type="fixed"/>
              <w:tblLook w:val="04A0"/>
            </w:tblPr>
            <w:tblGrid>
              <w:gridCol w:w="1067"/>
              <w:gridCol w:w="1632"/>
              <w:gridCol w:w="1159"/>
              <w:gridCol w:w="1419"/>
              <w:gridCol w:w="1133"/>
              <w:gridCol w:w="1095"/>
            </w:tblGrid>
            <w:tr w:rsidR="00745F3F" w:rsidTr="00745F3F">
              <w:tc>
                <w:tcPr>
                  <w:tcW w:w="1067" w:type="dxa"/>
                </w:tcPr>
                <w:p w:rsidR="00745F3F" w:rsidRDefault="00745F3F" w:rsidP="00745F3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Период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реализ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ции</w:t>
                  </w:r>
                </w:p>
              </w:tc>
              <w:tc>
                <w:tcPr>
                  <w:tcW w:w="1632" w:type="dxa"/>
                </w:tcPr>
                <w:p w:rsid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расходов (всего), тыс. руб.</w:t>
                  </w:r>
                </w:p>
              </w:tc>
              <w:tc>
                <w:tcPr>
                  <w:tcW w:w="1159" w:type="dxa"/>
                </w:tcPr>
                <w:p w:rsid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ральный бюджет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</w:t>
                  </w:r>
                  <w:proofErr w:type="gramEnd"/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ыс. руб.</w:t>
                  </w:r>
                </w:p>
              </w:tc>
              <w:tc>
                <w:tcPr>
                  <w:tcW w:w="1419" w:type="dxa"/>
                </w:tcPr>
                <w:p w:rsid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Краевой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бюджет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тыс. руб.</w:t>
                  </w:r>
                </w:p>
              </w:tc>
              <w:tc>
                <w:tcPr>
                  <w:tcW w:w="1133" w:type="dxa"/>
                </w:tcPr>
                <w:p w:rsid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ный бюджет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тыс. руб.</w:t>
                  </w:r>
                </w:p>
              </w:tc>
              <w:tc>
                <w:tcPr>
                  <w:tcW w:w="1095" w:type="dxa"/>
                </w:tcPr>
                <w:p w:rsid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Бюджет посел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тыс. руб.</w:t>
                  </w:r>
                </w:p>
              </w:tc>
            </w:tr>
            <w:tr w:rsidR="00745F3F" w:rsidRPr="008B7069" w:rsidTr="00745F3F">
              <w:tc>
                <w:tcPr>
                  <w:tcW w:w="1067" w:type="dxa"/>
                </w:tcPr>
                <w:p w:rsidR="00745F3F" w:rsidRPr="008B7069" w:rsidRDefault="00745F3F" w:rsidP="00745F3F">
                  <w:pPr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632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332,40</w:t>
                  </w:r>
                </w:p>
              </w:tc>
              <w:tc>
                <w:tcPr>
                  <w:tcW w:w="1159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9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3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5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332,40</w:t>
                  </w:r>
                </w:p>
              </w:tc>
            </w:tr>
            <w:tr w:rsidR="00745F3F" w:rsidRPr="008B7069" w:rsidTr="00745F3F">
              <w:tc>
                <w:tcPr>
                  <w:tcW w:w="1067" w:type="dxa"/>
                </w:tcPr>
                <w:p w:rsidR="00745F3F" w:rsidRPr="008B7069" w:rsidRDefault="00745F3F" w:rsidP="00745F3F">
                  <w:pPr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632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1 073,50</w:t>
                  </w:r>
                </w:p>
              </w:tc>
              <w:tc>
                <w:tcPr>
                  <w:tcW w:w="1159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9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3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5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1 073,50</w:t>
                  </w:r>
                </w:p>
              </w:tc>
            </w:tr>
            <w:tr w:rsidR="00745F3F" w:rsidRPr="008B7069" w:rsidTr="00745F3F">
              <w:tc>
                <w:tcPr>
                  <w:tcW w:w="1067" w:type="dxa"/>
                </w:tcPr>
                <w:p w:rsidR="00745F3F" w:rsidRPr="008B7069" w:rsidRDefault="00745F3F" w:rsidP="00745F3F">
                  <w:pPr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632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218,60</w:t>
                  </w:r>
                </w:p>
              </w:tc>
              <w:tc>
                <w:tcPr>
                  <w:tcW w:w="1159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9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3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5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218,60</w:t>
                  </w:r>
                </w:p>
              </w:tc>
            </w:tr>
            <w:tr w:rsidR="00745F3F" w:rsidRPr="008B7069" w:rsidTr="00745F3F">
              <w:tc>
                <w:tcPr>
                  <w:tcW w:w="1067" w:type="dxa"/>
                </w:tcPr>
                <w:p w:rsidR="00745F3F" w:rsidRPr="008B7069" w:rsidRDefault="00745F3F" w:rsidP="00745F3F">
                  <w:pPr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632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2 318,50</w:t>
                  </w:r>
                </w:p>
              </w:tc>
              <w:tc>
                <w:tcPr>
                  <w:tcW w:w="1159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9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1 710,40</w:t>
                  </w:r>
                </w:p>
              </w:tc>
              <w:tc>
                <w:tcPr>
                  <w:tcW w:w="1133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5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608,10</w:t>
                  </w:r>
                </w:p>
              </w:tc>
            </w:tr>
            <w:tr w:rsidR="00745F3F" w:rsidRPr="008B7069" w:rsidTr="00745F3F">
              <w:tc>
                <w:tcPr>
                  <w:tcW w:w="1067" w:type="dxa"/>
                </w:tcPr>
                <w:p w:rsidR="00745F3F" w:rsidRPr="008B7069" w:rsidRDefault="00745F3F" w:rsidP="00745F3F">
                  <w:pPr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632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3 943,00</w:t>
                  </w:r>
                </w:p>
              </w:tc>
              <w:tc>
                <w:tcPr>
                  <w:tcW w:w="1159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9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1 710,40</w:t>
                  </w:r>
                </w:p>
              </w:tc>
              <w:tc>
                <w:tcPr>
                  <w:tcW w:w="1133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5" w:type="dxa"/>
                </w:tcPr>
                <w:p w:rsidR="00745F3F" w:rsidRPr="00745F3F" w:rsidRDefault="00745F3F" w:rsidP="00745F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5F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2 232,60</w:t>
                  </w:r>
                </w:p>
              </w:tc>
            </w:tr>
          </w:tbl>
          <w:p w:rsidR="000D71C1" w:rsidRPr="00CF50CB" w:rsidRDefault="000D71C1" w:rsidP="00CF5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1C1" w:rsidRPr="00B84CAE" w:rsidTr="00745F3F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</w:t>
            </w:r>
            <w:r w:rsidR="00A84C5F"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муниципал</w:t>
            </w:r>
            <w:r w:rsidR="00A84C5F"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ь</w:t>
            </w:r>
            <w:r w:rsidR="00A84C5F"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ной программы</w:t>
            </w:r>
          </w:p>
        </w:tc>
        <w:tc>
          <w:tcPr>
            <w:tcW w:w="7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A84C5F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D71C1"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Рудьевского сельского поселения Отрадненского района</w:t>
            </w:r>
            <w:r w:rsidR="008B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7069" w:rsidRPr="008B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Совет Рудьевского сельского поселения Отрадненского района</w:t>
            </w:r>
          </w:p>
        </w:tc>
      </w:tr>
    </w:tbl>
    <w:p w:rsidR="00705C49" w:rsidRDefault="00705C49" w:rsidP="00CF50CB">
      <w:pPr>
        <w:spacing w:after="0"/>
      </w:pPr>
    </w:p>
    <w:p w:rsidR="009E3F4D" w:rsidRPr="00C52F8D" w:rsidRDefault="009E3F4D" w:rsidP="00CF5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sub_120"/>
      <w:r w:rsidRPr="00C52F8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селения, социальной сферы, народного хозяйства.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и наиболее экономичным видом топлива.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единого подхода к решению вопросов, каса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газоснабжения в Рудьевском сельском поселении Отрадненского ра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развития газоснабжения в целях улучшения социально-экономических условий жизни населения, обеспечения технического пр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гресса и создания условий для развития экономики Рудьевского сельского поселения Отрадненского района с учетом промышленной и экологической безопасности;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газификации жилищно-коммунального хозяйства, промышленных и иных организаций, расположенных на территории Рудье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ского 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формирования и реализации соответствующих федеральных и региональных программ газ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фикации.</w:t>
      </w:r>
    </w:p>
    <w:p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C52F8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основные задачи Программы</w:t>
      </w:r>
    </w:p>
    <w:bookmarkEnd w:id="2"/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является реализация комплекса проек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производственно-технических, организационных и финансовых мер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 направленных на решение социальной задачи - улучшение условий жизни населения Рудьевского сельского поселения Отрадненского района за счет обеспечения его природным газом.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надежности и эффективности работы систем газоснабж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населенных пунктов Рудьевского сельского поселения Отр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адненского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зификацию населенных пунктов</w:t>
      </w:r>
      <w:r w:rsidR="002700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тационных работ, связанных с проведением массовой газификации, содерж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эксплуатация газопроводов и их сооружений.</w:t>
      </w:r>
    </w:p>
    <w:p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F4D" w:rsidRPr="00C52F8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 и этапы реализации Программы</w:t>
      </w:r>
    </w:p>
    <w:p w:rsidR="009E3F4D" w:rsidRPr="009E3F4D" w:rsidRDefault="00E80FDE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2022–202</w:t>
      </w:r>
      <w:r w:rsidR="00CF5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C52F8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4. 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/>
        </w:rPr>
        <w:t>Ресурсное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обеспечени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/>
        </w:rPr>
        <w:t>е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Программы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</w:t>
      </w:r>
      <w:r w:rsidR="003A17B7" w:rsidRP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 сельского пос</w:t>
      </w:r>
      <w:r w:rsidR="003A17B7" w:rsidRP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17B7" w:rsidRP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Отрадненского района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топливно-энергетического компле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са» предусматривается за счет средств бюджетов всех уровней.</w:t>
      </w:r>
    </w:p>
    <w:p w:rsid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745F3F">
        <w:rPr>
          <w:rFonts w:ascii="Times New Roman" w:eastAsia="Times New Roman" w:hAnsi="Times New Roman" w:cs="Times New Roman"/>
          <w:sz w:val="28"/>
          <w:szCs w:val="28"/>
          <w:lang w:eastAsia="ru-RU"/>
        </w:rPr>
        <w:t>3 943,0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тыс.</w:t>
      </w:r>
      <w:r w:rsidR="00CF50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руб.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:rsidR="008B7069" w:rsidRDefault="008B7069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432" w:type="dxa"/>
        <w:tblLook w:val="04A0"/>
      </w:tblPr>
      <w:tblGrid>
        <w:gridCol w:w="1595"/>
        <w:gridCol w:w="1632"/>
        <w:gridCol w:w="1595"/>
        <w:gridCol w:w="1419"/>
        <w:gridCol w:w="1595"/>
        <w:gridCol w:w="1596"/>
      </w:tblGrid>
      <w:tr w:rsidR="008B7069" w:rsidTr="008B7069">
        <w:tc>
          <w:tcPr>
            <w:tcW w:w="1595" w:type="dxa"/>
          </w:tcPr>
          <w:p w:rsidR="008B7069" w:rsidRDefault="008B7069" w:rsidP="008B7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лизации</w:t>
            </w:r>
          </w:p>
        </w:tc>
        <w:tc>
          <w:tcPr>
            <w:tcW w:w="1632" w:type="dxa"/>
          </w:tcPr>
          <w:p w:rsid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расходов (всего), тыс. руб.</w:t>
            </w:r>
          </w:p>
        </w:tc>
        <w:tc>
          <w:tcPr>
            <w:tcW w:w="1595" w:type="dxa"/>
          </w:tcPr>
          <w:p w:rsid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ыс. руб.</w:t>
            </w:r>
          </w:p>
        </w:tc>
        <w:tc>
          <w:tcPr>
            <w:tcW w:w="1419" w:type="dxa"/>
          </w:tcPr>
          <w:p w:rsid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95" w:type="dxa"/>
          </w:tcPr>
          <w:p w:rsid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96" w:type="dxa"/>
          </w:tcPr>
          <w:p w:rsid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745F3F" w:rsidRPr="008B7069" w:rsidTr="008B7069">
        <w:tc>
          <w:tcPr>
            <w:tcW w:w="1595" w:type="dxa"/>
          </w:tcPr>
          <w:p w:rsidR="00745F3F" w:rsidRPr="008B7069" w:rsidRDefault="00745F3F" w:rsidP="00745F3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632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332,40</w:t>
            </w:r>
          </w:p>
        </w:tc>
        <w:tc>
          <w:tcPr>
            <w:tcW w:w="1595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332,40</w:t>
            </w:r>
          </w:p>
        </w:tc>
      </w:tr>
      <w:tr w:rsidR="00745F3F" w:rsidRPr="008B7069" w:rsidTr="008B7069">
        <w:tc>
          <w:tcPr>
            <w:tcW w:w="1595" w:type="dxa"/>
          </w:tcPr>
          <w:p w:rsidR="00745F3F" w:rsidRPr="008B7069" w:rsidRDefault="00745F3F" w:rsidP="00745F3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32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1 073,50</w:t>
            </w:r>
          </w:p>
        </w:tc>
        <w:tc>
          <w:tcPr>
            <w:tcW w:w="1595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1 073,50</w:t>
            </w:r>
          </w:p>
        </w:tc>
      </w:tr>
      <w:tr w:rsidR="00745F3F" w:rsidRPr="008B7069" w:rsidTr="008B7069">
        <w:tc>
          <w:tcPr>
            <w:tcW w:w="1595" w:type="dxa"/>
          </w:tcPr>
          <w:p w:rsidR="00745F3F" w:rsidRPr="008B7069" w:rsidRDefault="00745F3F" w:rsidP="00745F3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632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218,60</w:t>
            </w:r>
          </w:p>
        </w:tc>
        <w:tc>
          <w:tcPr>
            <w:tcW w:w="1595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218,60</w:t>
            </w:r>
          </w:p>
        </w:tc>
      </w:tr>
      <w:tr w:rsidR="00745F3F" w:rsidRPr="008B7069" w:rsidTr="008B7069">
        <w:tc>
          <w:tcPr>
            <w:tcW w:w="1595" w:type="dxa"/>
          </w:tcPr>
          <w:p w:rsidR="00745F3F" w:rsidRPr="008B7069" w:rsidRDefault="00745F3F" w:rsidP="00745F3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632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2 318,50</w:t>
            </w:r>
          </w:p>
        </w:tc>
        <w:tc>
          <w:tcPr>
            <w:tcW w:w="1595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1 710,40</w:t>
            </w:r>
          </w:p>
        </w:tc>
        <w:tc>
          <w:tcPr>
            <w:tcW w:w="1595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608,10</w:t>
            </w:r>
          </w:p>
        </w:tc>
      </w:tr>
      <w:tr w:rsidR="00745F3F" w:rsidRPr="008B7069" w:rsidTr="008B7069">
        <w:tc>
          <w:tcPr>
            <w:tcW w:w="1595" w:type="dxa"/>
          </w:tcPr>
          <w:p w:rsidR="00745F3F" w:rsidRPr="008B7069" w:rsidRDefault="00745F3F" w:rsidP="00745F3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32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3 943,00</w:t>
            </w:r>
          </w:p>
        </w:tc>
        <w:tc>
          <w:tcPr>
            <w:tcW w:w="1595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1 710,40</w:t>
            </w:r>
          </w:p>
        </w:tc>
        <w:tc>
          <w:tcPr>
            <w:tcW w:w="1595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</w:tcPr>
          <w:p w:rsidR="00745F3F" w:rsidRPr="00745F3F" w:rsidRDefault="00745F3F" w:rsidP="00745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2 232,60</w:t>
            </w:r>
          </w:p>
        </w:tc>
      </w:tr>
    </w:tbl>
    <w:p w:rsidR="009E3F4D" w:rsidRPr="009E3F4D" w:rsidRDefault="009E3F4D" w:rsidP="00F32318">
      <w:pPr>
        <w:widowControl w:val="0"/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</w:t>
      </w:r>
      <w:r w:rsidR="00037C4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складывающей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экономической</w:t>
      </w:r>
      <w:r w:rsidR="0003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по всем направлениям.</w:t>
      </w:r>
    </w:p>
    <w:p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C52F8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</w:t>
      </w:r>
      <w:r w:rsidR="00C52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еречень программных мероприятий</w:t>
      </w:r>
    </w:p>
    <w:p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3F4D" w:rsidRPr="009E3F4D" w:rsidRDefault="00883220" w:rsidP="008832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3F4D"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0E6DCE" w:rsidRPr="000E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Рудьевского сел</w:t>
      </w:r>
      <w:r w:rsidR="000E6DCE" w:rsidRPr="000E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E6DCE" w:rsidRPr="000E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Отрадненского района «Развитие топливно-энергетического комплекса»</w:t>
      </w:r>
    </w:p>
    <w:p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3" w:type="dxa"/>
        <w:tblInd w:w="113" w:type="dxa"/>
        <w:tblLayout w:type="fixed"/>
        <w:tblLook w:val="04A0"/>
      </w:tblPr>
      <w:tblGrid>
        <w:gridCol w:w="477"/>
        <w:gridCol w:w="1928"/>
        <w:gridCol w:w="992"/>
        <w:gridCol w:w="992"/>
        <w:gridCol w:w="1024"/>
        <w:gridCol w:w="927"/>
        <w:gridCol w:w="1026"/>
        <w:gridCol w:w="993"/>
        <w:gridCol w:w="1134"/>
      </w:tblGrid>
      <w:tr w:rsidR="00883220" w:rsidRPr="00883220" w:rsidTr="003C28C6">
        <w:trPr>
          <w:trHeight w:val="807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sub_160"/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расходов (всего), тыс. руб.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Плано-вый</w:t>
            </w:r>
            <w:proofErr w:type="spellEnd"/>
            <w:proofErr w:type="gramEnd"/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 </w:t>
            </w:r>
            <w:proofErr w:type="spellStart"/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тели</w:t>
            </w:r>
            <w:proofErr w:type="spellEnd"/>
            <w:proofErr w:type="gramEnd"/>
          </w:p>
        </w:tc>
      </w:tr>
      <w:tr w:rsidR="00883220" w:rsidRPr="00883220" w:rsidTr="003C28C6">
        <w:trPr>
          <w:trHeight w:val="150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Феде-рал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(тыс. руб.)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 (тыс. руб.)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Район-ный</w:t>
            </w:r>
            <w:proofErr w:type="spellEnd"/>
            <w:proofErr w:type="gramEnd"/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  (тыс. руб.).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proofErr w:type="gramStart"/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поселе-ния</w:t>
            </w:r>
            <w:proofErr w:type="spellEnd"/>
            <w:proofErr w:type="gramEnd"/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(тыс. руб.)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F3F" w:rsidRPr="00883220" w:rsidTr="003C28C6">
        <w:trPr>
          <w:trHeight w:val="841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883220" w:rsidRDefault="00745F3F" w:rsidP="007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D916FA" w:rsidRDefault="00745F3F" w:rsidP="007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газо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улучше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с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ьно-экономич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усло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жизни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зопровод выс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давления </w:t>
            </w:r>
          </w:p>
          <w:p w:rsidR="00745F3F" w:rsidRPr="00D916FA" w:rsidRDefault="00745F3F" w:rsidP="007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хутора Хорин </w:t>
            </w:r>
            <w:proofErr w:type="gramStart"/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существующего </w:t>
            </w:r>
          </w:p>
          <w:p w:rsidR="00745F3F" w:rsidRPr="00D916FA" w:rsidRDefault="00745F3F" w:rsidP="007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подводящего газопровода </w:t>
            </w:r>
          </w:p>
          <w:p w:rsidR="00745F3F" w:rsidRPr="00D916FA" w:rsidRDefault="00745F3F" w:rsidP="007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высокого да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Дн-225 мм </w:t>
            </w:r>
            <w:proofErr w:type="gramStart"/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5F3F" w:rsidRPr="00D916FA" w:rsidRDefault="00745F3F" w:rsidP="007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пересечении </w:t>
            </w:r>
            <w:proofErr w:type="gramStart"/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томобильной</w:t>
            </w:r>
            <w:proofErr w:type="gramEnd"/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5F3F" w:rsidRPr="00D916FA" w:rsidRDefault="00745F3F" w:rsidP="007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дороги </w:t>
            </w:r>
            <w:proofErr w:type="gramStart"/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gramEnd"/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Рудь и ул. </w:t>
            </w:r>
          </w:p>
          <w:p w:rsidR="00745F3F" w:rsidRPr="00D916FA" w:rsidRDefault="00745F3F" w:rsidP="007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Южной</w:t>
            </w:r>
            <w:proofErr w:type="gramEnd"/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хутора Хорин до ШРП № </w:t>
            </w:r>
          </w:p>
          <w:p w:rsidR="00745F3F" w:rsidRPr="00D916FA" w:rsidRDefault="00745F3F" w:rsidP="007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распредел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</w:t>
            </w:r>
          </w:p>
          <w:p w:rsidR="00745F3F" w:rsidRPr="00D916FA" w:rsidRDefault="00745F3F" w:rsidP="007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газопровода низкого давл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</w:p>
          <w:p w:rsidR="00745F3F" w:rsidRPr="00883220" w:rsidRDefault="00745F3F" w:rsidP="007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улице Ю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</w:t>
            </w:r>
            <w:proofErr w:type="gramStart"/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9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ж/д №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332,40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332,40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страция Рудье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сельского поселения Отрадне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ра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</w:tr>
      <w:tr w:rsidR="00745F3F" w:rsidRPr="00883220" w:rsidTr="003C28C6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1 073,50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1 073,50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F3F" w:rsidRPr="00883220" w:rsidTr="003C28C6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218,60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218,60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F3F" w:rsidRPr="00883220" w:rsidTr="003C28C6">
        <w:trPr>
          <w:trHeight w:val="144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2 318,50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1 710,40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608,10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F3F" w:rsidRPr="00883220" w:rsidTr="003C28C6">
        <w:trPr>
          <w:trHeight w:val="30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883220" w:rsidRDefault="00745F3F" w:rsidP="007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883220" w:rsidRDefault="00745F3F" w:rsidP="007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332,40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332,40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5F3F" w:rsidRPr="00883220" w:rsidTr="003C28C6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1 073,50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1 073,50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5F3F" w:rsidRPr="00883220" w:rsidTr="003C28C6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218,60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218,60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5F3F" w:rsidRPr="00883220" w:rsidTr="003C28C6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2 318,50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1 710,40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color w:val="000000"/>
              </w:rPr>
              <w:t>608,10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5F3F" w:rsidRPr="00883220" w:rsidTr="003C28C6">
        <w:trPr>
          <w:trHeight w:val="28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</w:rPr>
              <w:t>3 943,00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</w:rPr>
              <w:t>1 710,40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745F3F" w:rsidRDefault="00745F3F" w:rsidP="0074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F3F">
              <w:rPr>
                <w:rFonts w:ascii="Times New Roman" w:hAnsi="Times New Roman" w:cs="Times New Roman"/>
                <w:b/>
                <w:bCs/>
                <w:color w:val="000000"/>
              </w:rPr>
              <w:t>2 232,60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F3F" w:rsidRPr="00883220" w:rsidRDefault="00745F3F" w:rsidP="007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C52F8D" w:rsidRDefault="000E6DCE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</w:t>
      </w:r>
      <w:r w:rsidR="009E3F4D"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оказание муниципальными учре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дениями Рудьевского сельского поселения Отрадненского района муниц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(выполнение работ) не предусматривается.</w:t>
      </w:r>
    </w:p>
    <w:p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C52F8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граммы, который в процессе реализации Программы:</w:t>
      </w: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Программы;</w:t>
      </w: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на освещение целей и задач Программы;</w:t>
      </w: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рактеристика выполнения Программы за отчетный год, общий объем факт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понесенных расходов, всего и в том числе по источникам финансир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сведения о соответствии фактических показателей целевым индикат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тигшим запланированного уровня, приводятся причины невыполнения и предложения по их дальнейшему достижению;</w:t>
      </w: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 и Совет Рудьевского сельского поселения Отрадненского района.</w:t>
      </w:r>
    </w:p>
    <w:p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F4D" w:rsidRPr="000E6DCE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0E6DCE">
        <w:rPr>
          <w:rFonts w:ascii="Times New Roman" w:eastAsia="Times New Roman" w:hAnsi="Times New Roman" w:cs="Times New Roman"/>
          <w:b/>
          <w:sz w:val="28"/>
          <w:szCs w:val="28"/>
          <w:lang/>
        </w:rPr>
        <w:t>8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. 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Оценка социально-экономической эффективности 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/>
        </w:rPr>
        <w:t>Программы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и цел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/>
        </w:rPr>
        <w:t>е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/>
        </w:rPr>
        <w:t>вые индикаторы</w:t>
      </w:r>
    </w:p>
    <w:p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социально-экономических эффектов, оказывающих влияние на изменение развития сферы газификации Рудьевского сельского поселения Отрадненск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района.</w:t>
      </w:r>
    </w:p>
    <w:p w:rsid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экономического аспекта эффективности проводимых мероприятий основными вопросами, на решение которых направлены мер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</w:t>
      </w:r>
      <w:r w:rsidR="00F60E05">
        <w:rPr>
          <w:rFonts w:ascii="Times New Roman" w:eastAsia="Times New Roman" w:hAnsi="Times New Roman" w:cs="Times New Roman"/>
          <w:sz w:val="28"/>
          <w:szCs w:val="28"/>
        </w:rPr>
        <w:t>ю протяженности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 xml:space="preserve"> систем газоснабж</w:t>
      </w:r>
      <w:r w:rsidR="00F60E05">
        <w:rPr>
          <w:rFonts w:ascii="Times New Roman" w:eastAsia="Times New Roman" w:hAnsi="Times New Roman" w:cs="Times New Roman"/>
          <w:sz w:val="28"/>
          <w:szCs w:val="28"/>
        </w:rPr>
        <w:t>ения и соо</w:t>
      </w:r>
      <w:r w:rsidR="00F60E0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60E05">
        <w:rPr>
          <w:rFonts w:ascii="Times New Roman" w:eastAsia="Times New Roman" w:hAnsi="Times New Roman" w:cs="Times New Roman"/>
          <w:sz w:val="28"/>
          <w:szCs w:val="28"/>
        </w:rPr>
        <w:t>ветственно количества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 xml:space="preserve">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59A" w:rsidRDefault="0044659A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Целевой индикатор</w:t>
      </w:r>
    </w:p>
    <w:p w:rsidR="0044659A" w:rsidRPr="0044659A" w:rsidRDefault="0044659A" w:rsidP="004465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Газопровод высокого давления хутора Хорин от существующего по</w:t>
      </w:r>
      <w:r w:rsidRPr="0044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4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водящего газопровода высокого давления Дн-225 мм на пересечении автом</w:t>
      </w:r>
      <w:r w:rsidRPr="0044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бильной дороги Попутная - Рудь и ул. Южной хутора Хорин до ШРП № 1 и распределительного газопровода низкого давления по улице Южной до ж/д № 4</w:t>
      </w:r>
      <w:r w:rsidRPr="0044659A">
        <w:rPr>
          <w:rFonts w:ascii="Times New Roman" w:eastAsia="Times New Roman" w:hAnsi="Times New Roman" w:cs="Times New Roman"/>
          <w:sz w:val="28"/>
          <w:szCs w:val="28"/>
        </w:rPr>
        <w:t xml:space="preserve"> – протяженность 0,5 </w:t>
      </w:r>
      <w:r w:rsidR="00177D85">
        <w:rPr>
          <w:rFonts w:ascii="Times New Roman" w:eastAsia="Times New Roman" w:hAnsi="Times New Roman" w:cs="Times New Roman"/>
          <w:sz w:val="28"/>
          <w:szCs w:val="28"/>
        </w:rPr>
        <w:t>км.</w:t>
      </w:r>
      <w:proofErr w:type="gramEnd"/>
    </w:p>
    <w:p w:rsidR="009E3F4D" w:rsidRPr="009E3F4D" w:rsidRDefault="009E3F4D" w:rsidP="008B7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069" w:rsidRPr="001C5EC2" w:rsidRDefault="008B7069" w:rsidP="008B70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Рудьевского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7069" w:rsidRPr="00E30EA8" w:rsidRDefault="008B7069" w:rsidP="008B70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С.С.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proofErr w:type="spellEnd"/>
    </w:p>
    <w:p w:rsidR="00705C49" w:rsidRPr="008B7069" w:rsidRDefault="00705C49" w:rsidP="008B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5C49" w:rsidRPr="008B7069" w:rsidSect="000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compat/>
  <w:rsids>
    <w:rsidRoot w:val="00274272"/>
    <w:rsid w:val="00007CC2"/>
    <w:rsid w:val="00037C45"/>
    <w:rsid w:val="00052428"/>
    <w:rsid w:val="00082F58"/>
    <w:rsid w:val="000B353C"/>
    <w:rsid w:val="000B46D6"/>
    <w:rsid w:val="000D71C1"/>
    <w:rsid w:val="000E6DCE"/>
    <w:rsid w:val="00174A1D"/>
    <w:rsid w:val="00177D85"/>
    <w:rsid w:val="00191E90"/>
    <w:rsid w:val="002700D2"/>
    <w:rsid w:val="00274272"/>
    <w:rsid w:val="002C00BE"/>
    <w:rsid w:val="003213A0"/>
    <w:rsid w:val="00326AAE"/>
    <w:rsid w:val="003279CC"/>
    <w:rsid w:val="0037401B"/>
    <w:rsid w:val="003A17B7"/>
    <w:rsid w:val="003C28C6"/>
    <w:rsid w:val="003D7039"/>
    <w:rsid w:val="003F6DE4"/>
    <w:rsid w:val="00404A9C"/>
    <w:rsid w:val="0044659A"/>
    <w:rsid w:val="004B032D"/>
    <w:rsid w:val="00524DF2"/>
    <w:rsid w:val="005A378E"/>
    <w:rsid w:val="005D3CB9"/>
    <w:rsid w:val="006165A2"/>
    <w:rsid w:val="00635E3E"/>
    <w:rsid w:val="006440BA"/>
    <w:rsid w:val="00683D5A"/>
    <w:rsid w:val="00687497"/>
    <w:rsid w:val="00701FD7"/>
    <w:rsid w:val="00705C49"/>
    <w:rsid w:val="00745F3F"/>
    <w:rsid w:val="00762770"/>
    <w:rsid w:val="007741AD"/>
    <w:rsid w:val="00796C98"/>
    <w:rsid w:val="007E7F47"/>
    <w:rsid w:val="007F444B"/>
    <w:rsid w:val="00817CE3"/>
    <w:rsid w:val="00835A54"/>
    <w:rsid w:val="00857DAE"/>
    <w:rsid w:val="00883220"/>
    <w:rsid w:val="00883C06"/>
    <w:rsid w:val="00885C18"/>
    <w:rsid w:val="008B7069"/>
    <w:rsid w:val="009B517F"/>
    <w:rsid w:val="009E2C8B"/>
    <w:rsid w:val="009E3F4D"/>
    <w:rsid w:val="009F1B15"/>
    <w:rsid w:val="00A034BE"/>
    <w:rsid w:val="00A23330"/>
    <w:rsid w:val="00A84C5F"/>
    <w:rsid w:val="00A859E9"/>
    <w:rsid w:val="00A87646"/>
    <w:rsid w:val="00AE2DA4"/>
    <w:rsid w:val="00AF0A60"/>
    <w:rsid w:val="00B14DDC"/>
    <w:rsid w:val="00B400B5"/>
    <w:rsid w:val="00B50F23"/>
    <w:rsid w:val="00B84CAE"/>
    <w:rsid w:val="00BA0665"/>
    <w:rsid w:val="00BF5A2A"/>
    <w:rsid w:val="00C2591F"/>
    <w:rsid w:val="00C52F8D"/>
    <w:rsid w:val="00C66657"/>
    <w:rsid w:val="00CF50CB"/>
    <w:rsid w:val="00D11753"/>
    <w:rsid w:val="00D23DAA"/>
    <w:rsid w:val="00D456BC"/>
    <w:rsid w:val="00D725CE"/>
    <w:rsid w:val="00D916FA"/>
    <w:rsid w:val="00DD39C7"/>
    <w:rsid w:val="00DF5F9E"/>
    <w:rsid w:val="00E222A3"/>
    <w:rsid w:val="00E30EA8"/>
    <w:rsid w:val="00E52E47"/>
    <w:rsid w:val="00E80FDE"/>
    <w:rsid w:val="00E9262A"/>
    <w:rsid w:val="00F04633"/>
    <w:rsid w:val="00F32318"/>
    <w:rsid w:val="00F60E05"/>
    <w:rsid w:val="00F73047"/>
    <w:rsid w:val="00FA4237"/>
    <w:rsid w:val="00FB3FBE"/>
    <w:rsid w:val="00FC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  <w:style w:type="table" w:styleId="a6">
    <w:name w:val="Table Grid"/>
    <w:basedOn w:val="a1"/>
    <w:uiPriority w:val="39"/>
    <w:rsid w:val="007E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  <w:style w:type="table" w:styleId="a6">
    <w:name w:val="Table Grid"/>
    <w:basedOn w:val="a1"/>
    <w:uiPriority w:val="39"/>
    <w:rsid w:val="007E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cp:lastPrinted>2025-04-03T06:50:00Z</cp:lastPrinted>
  <dcterms:created xsi:type="dcterms:W3CDTF">2025-04-04T10:19:00Z</dcterms:created>
  <dcterms:modified xsi:type="dcterms:W3CDTF">2025-04-04T10:19:00Z</dcterms:modified>
</cp:coreProperties>
</file>