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6401" w14:textId="77777777" w:rsidR="00787994" w:rsidRPr="00F149C9" w:rsidRDefault="00787994" w:rsidP="00787994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СОВЕТ РУДЬЕВСКОГО СЕЛЬСКОГО ПОСЕЛЕНИЯ</w:t>
      </w:r>
    </w:p>
    <w:p w14:paraId="3E0863A3" w14:textId="77777777" w:rsidR="00787994" w:rsidRPr="00F149C9" w:rsidRDefault="00787994" w:rsidP="00787994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ОТРАДНЕНСКОГО РАЙОНА</w:t>
      </w:r>
    </w:p>
    <w:p w14:paraId="62E345EB" w14:textId="77777777" w:rsidR="00787994" w:rsidRPr="00F149C9" w:rsidRDefault="00787994" w:rsidP="00787994">
      <w:pPr>
        <w:spacing w:line="276" w:lineRule="auto"/>
        <w:jc w:val="center"/>
        <w:rPr>
          <w:b/>
          <w:bCs/>
          <w:sz w:val="28"/>
          <w:szCs w:val="28"/>
        </w:rPr>
      </w:pPr>
    </w:p>
    <w:p w14:paraId="43FE432E" w14:textId="77777777" w:rsidR="00787994" w:rsidRPr="00F149C9" w:rsidRDefault="00787994" w:rsidP="00787994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 xml:space="preserve">ШЕСТАЯ </w:t>
      </w:r>
      <w:r w:rsidRPr="00F149C9">
        <w:rPr>
          <w:b/>
          <w:bCs/>
          <w:sz w:val="28"/>
          <w:szCs w:val="28"/>
        </w:rPr>
        <w:t>СЕССИЯ</w:t>
      </w:r>
    </w:p>
    <w:p w14:paraId="0C640A64" w14:textId="77777777" w:rsidR="00787994" w:rsidRPr="00F149C9" w:rsidRDefault="00787994" w:rsidP="00787994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(III СОЗЫВ)</w:t>
      </w:r>
    </w:p>
    <w:p w14:paraId="11B20545" w14:textId="77777777" w:rsidR="009F31EB" w:rsidRPr="007670B5" w:rsidRDefault="009F31EB" w:rsidP="009F31EB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 xml:space="preserve"> Р Е Ш Е Н И Е</w:t>
      </w:r>
    </w:p>
    <w:p w14:paraId="4CFB8D1B" w14:textId="77777777" w:rsidR="009F31EB" w:rsidRPr="007670B5" w:rsidRDefault="009F31EB" w:rsidP="009F31EB">
      <w:pPr>
        <w:spacing w:after="200" w:line="276" w:lineRule="auto"/>
        <w:rPr>
          <w:sz w:val="28"/>
          <w:szCs w:val="28"/>
        </w:rPr>
      </w:pPr>
    </w:p>
    <w:p w14:paraId="1A89EFE0" w14:textId="61BB0954" w:rsidR="00787994" w:rsidRPr="00F149C9" w:rsidRDefault="00787994" w:rsidP="00787994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 w:rsidRPr="00F149C9">
        <w:rPr>
          <w:sz w:val="28"/>
          <w:szCs w:val="28"/>
        </w:rPr>
        <w:t xml:space="preserve">от </w:t>
      </w:r>
      <w:r>
        <w:rPr>
          <w:sz w:val="28"/>
          <w:szCs w:val="28"/>
        </w:rPr>
        <w:t>12.12</w:t>
      </w:r>
      <w:r w:rsidRPr="00F149C9">
        <w:rPr>
          <w:sz w:val="28"/>
          <w:szCs w:val="28"/>
        </w:rPr>
        <w:t>.2016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          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  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№ 9</w:t>
      </w:r>
      <w:r w:rsidR="0015604C">
        <w:rPr>
          <w:sz w:val="28"/>
          <w:szCs w:val="28"/>
        </w:rPr>
        <w:t>4</w:t>
      </w:r>
      <w:bookmarkStart w:id="0" w:name="_GoBack"/>
      <w:bookmarkEnd w:id="0"/>
    </w:p>
    <w:p w14:paraId="58BF7763" w14:textId="77777777" w:rsidR="009F31EB" w:rsidRPr="007670B5" w:rsidRDefault="009F31EB" w:rsidP="009F31EB">
      <w:pPr>
        <w:spacing w:line="276" w:lineRule="auto"/>
        <w:jc w:val="center"/>
        <w:rPr>
          <w:szCs w:val="28"/>
        </w:rPr>
      </w:pPr>
      <w:r w:rsidRPr="007670B5">
        <w:rPr>
          <w:szCs w:val="28"/>
        </w:rPr>
        <w:t xml:space="preserve">с. </w:t>
      </w:r>
      <w:proofErr w:type="spellStart"/>
      <w:r w:rsidRPr="007670B5">
        <w:rPr>
          <w:szCs w:val="28"/>
        </w:rPr>
        <w:t>Рудь</w:t>
      </w:r>
      <w:proofErr w:type="spellEnd"/>
    </w:p>
    <w:p w14:paraId="25DB56E7" w14:textId="77777777" w:rsidR="009F31EB" w:rsidRPr="007670B5" w:rsidRDefault="009F31EB" w:rsidP="009F31EB"/>
    <w:p w14:paraId="6EF1E745" w14:textId="77777777" w:rsidR="009F31EB" w:rsidRPr="007670B5" w:rsidRDefault="009F31EB" w:rsidP="009F31EB"/>
    <w:p w14:paraId="20C943A3" w14:textId="77777777" w:rsidR="009F31EB" w:rsidRDefault="009F31EB" w:rsidP="009F31EB">
      <w:pPr>
        <w:shd w:val="clear" w:color="auto" w:fill="FFFFFF"/>
        <w:ind w:right="10"/>
        <w:jc w:val="center"/>
        <w:rPr>
          <w:b/>
          <w:sz w:val="28"/>
        </w:rPr>
      </w:pPr>
      <w:r w:rsidRPr="007670B5">
        <w:rPr>
          <w:b/>
          <w:sz w:val="28"/>
        </w:rPr>
        <w:t xml:space="preserve">О внесении изменений в решение Совета </w:t>
      </w:r>
      <w:proofErr w:type="spellStart"/>
      <w:r w:rsidRPr="007670B5">
        <w:rPr>
          <w:b/>
          <w:sz w:val="28"/>
        </w:rPr>
        <w:t>Рудьевского</w:t>
      </w:r>
      <w:proofErr w:type="spellEnd"/>
      <w:r w:rsidRPr="007670B5">
        <w:rPr>
          <w:b/>
          <w:sz w:val="28"/>
        </w:rPr>
        <w:t xml:space="preserve"> сельского поселения </w:t>
      </w:r>
      <w:proofErr w:type="spellStart"/>
      <w:r w:rsidRPr="007670B5">
        <w:rPr>
          <w:b/>
          <w:sz w:val="28"/>
        </w:rPr>
        <w:t>Отрадненского</w:t>
      </w:r>
      <w:proofErr w:type="spellEnd"/>
      <w:r w:rsidRPr="007670B5">
        <w:rPr>
          <w:b/>
          <w:sz w:val="28"/>
        </w:rPr>
        <w:t xml:space="preserve"> района от </w:t>
      </w:r>
      <w:r>
        <w:rPr>
          <w:b/>
          <w:sz w:val="28"/>
        </w:rPr>
        <w:t>23 ноября</w:t>
      </w:r>
      <w:r w:rsidRPr="007670B5">
        <w:rPr>
          <w:b/>
          <w:sz w:val="28"/>
        </w:rPr>
        <w:t xml:space="preserve"> 2016 года №</w:t>
      </w:r>
      <w:r>
        <w:rPr>
          <w:b/>
          <w:sz w:val="28"/>
        </w:rPr>
        <w:t>90</w:t>
      </w:r>
    </w:p>
    <w:p w14:paraId="64150547" w14:textId="77777777" w:rsidR="009F31EB" w:rsidRPr="007670B5" w:rsidRDefault="009F31EB" w:rsidP="009F31EB">
      <w:pPr>
        <w:shd w:val="clear" w:color="auto" w:fill="FFFFFF"/>
        <w:ind w:right="10"/>
        <w:jc w:val="center"/>
        <w:rPr>
          <w:b/>
          <w:sz w:val="28"/>
        </w:rPr>
      </w:pPr>
      <w:r w:rsidRPr="007670B5">
        <w:rPr>
          <w:b/>
          <w:sz w:val="28"/>
        </w:rPr>
        <w:t xml:space="preserve"> «</w:t>
      </w:r>
      <w:r w:rsidRPr="00F149C9">
        <w:rPr>
          <w:b/>
          <w:bCs/>
          <w:color w:val="000000"/>
          <w:spacing w:val="2"/>
          <w:sz w:val="28"/>
          <w:szCs w:val="28"/>
        </w:rPr>
        <w:t>Об установлении земельного налога на территории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F149C9">
        <w:rPr>
          <w:b/>
          <w:bCs/>
          <w:color w:val="000000"/>
          <w:spacing w:val="2"/>
          <w:sz w:val="28"/>
          <w:szCs w:val="28"/>
        </w:rPr>
        <w:t>Рудьевского</w:t>
      </w:r>
      <w:proofErr w:type="spellEnd"/>
      <w:r w:rsidRPr="00F149C9">
        <w:rPr>
          <w:b/>
          <w:bCs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 w:rsidRPr="00F149C9">
        <w:rPr>
          <w:b/>
          <w:bCs/>
          <w:color w:val="000000"/>
          <w:spacing w:val="2"/>
          <w:sz w:val="28"/>
          <w:szCs w:val="28"/>
        </w:rPr>
        <w:t>Отрадненского</w:t>
      </w:r>
      <w:proofErr w:type="spellEnd"/>
      <w:r w:rsidRPr="00F149C9">
        <w:rPr>
          <w:b/>
          <w:bCs/>
          <w:color w:val="000000"/>
          <w:spacing w:val="2"/>
          <w:sz w:val="28"/>
          <w:szCs w:val="28"/>
        </w:rPr>
        <w:t xml:space="preserve"> района</w:t>
      </w:r>
      <w:r w:rsidRPr="007670B5">
        <w:rPr>
          <w:b/>
          <w:sz w:val="28"/>
        </w:rPr>
        <w:t>»</w:t>
      </w:r>
    </w:p>
    <w:p w14:paraId="201EBA7F" w14:textId="77777777" w:rsidR="009F31EB" w:rsidRPr="007670B5" w:rsidRDefault="009F31EB" w:rsidP="009F31EB">
      <w:pPr>
        <w:rPr>
          <w:b/>
          <w:sz w:val="28"/>
        </w:rPr>
      </w:pPr>
    </w:p>
    <w:p w14:paraId="0A0E33BB" w14:textId="77777777" w:rsidR="009F31EB" w:rsidRPr="007670B5" w:rsidRDefault="009F31EB" w:rsidP="009F31EB">
      <w:pPr>
        <w:rPr>
          <w:b/>
          <w:sz w:val="28"/>
        </w:rPr>
      </w:pPr>
    </w:p>
    <w:p w14:paraId="4039177B" w14:textId="44D1F4A7" w:rsidR="009F31EB" w:rsidRPr="007670B5" w:rsidRDefault="4D2A4920" w:rsidP="009F31EB">
      <w:pPr>
        <w:ind w:firstLine="567"/>
        <w:jc w:val="both"/>
        <w:rPr>
          <w:sz w:val="28"/>
        </w:rPr>
      </w:pPr>
      <w:r w:rsidRPr="4D2A4920">
        <w:rPr>
          <w:sz w:val="28"/>
          <w:szCs w:val="28"/>
        </w:rPr>
        <w:t>В целях приведения в соответствие с действующим законодательством, руководствуясь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Совет Рудьевского сельского поселения Р Е Ш И Л:</w:t>
      </w:r>
    </w:p>
    <w:p w14:paraId="5F60EC29" w14:textId="7EEEC8B2" w:rsidR="009F31EB" w:rsidRDefault="4D2A4920" w:rsidP="4D2A4920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4D2A4920">
        <w:rPr>
          <w:sz w:val="28"/>
          <w:szCs w:val="28"/>
        </w:rPr>
        <w:t xml:space="preserve">Внести изменения в решение Совета </w:t>
      </w:r>
      <w:proofErr w:type="spellStart"/>
      <w:r w:rsidRPr="4D2A4920">
        <w:rPr>
          <w:sz w:val="28"/>
          <w:szCs w:val="28"/>
        </w:rPr>
        <w:t>Рудьевского</w:t>
      </w:r>
      <w:proofErr w:type="spellEnd"/>
      <w:r w:rsidRPr="4D2A4920">
        <w:rPr>
          <w:sz w:val="28"/>
          <w:szCs w:val="28"/>
        </w:rPr>
        <w:t xml:space="preserve"> сельского </w:t>
      </w:r>
      <w:proofErr w:type="spellStart"/>
      <w:r w:rsidRPr="4D2A4920">
        <w:rPr>
          <w:sz w:val="28"/>
          <w:szCs w:val="28"/>
        </w:rPr>
        <w:t>Отрадненского</w:t>
      </w:r>
      <w:proofErr w:type="spellEnd"/>
      <w:r w:rsidRPr="4D2A4920">
        <w:rPr>
          <w:sz w:val="28"/>
          <w:szCs w:val="28"/>
        </w:rPr>
        <w:t xml:space="preserve"> района от 23 ноября 2016 года №90 «Об установлении земельного налога на территории </w:t>
      </w:r>
      <w:proofErr w:type="spellStart"/>
      <w:r w:rsidRPr="4D2A4920">
        <w:rPr>
          <w:sz w:val="28"/>
          <w:szCs w:val="28"/>
        </w:rPr>
        <w:t>Рудьевского</w:t>
      </w:r>
      <w:proofErr w:type="spellEnd"/>
      <w:r w:rsidRPr="4D2A4920">
        <w:rPr>
          <w:sz w:val="28"/>
          <w:szCs w:val="28"/>
        </w:rPr>
        <w:t xml:space="preserve"> сельского поселения </w:t>
      </w:r>
      <w:proofErr w:type="spellStart"/>
      <w:r w:rsidRPr="4D2A4920">
        <w:rPr>
          <w:sz w:val="28"/>
          <w:szCs w:val="28"/>
        </w:rPr>
        <w:t>Отрадненского</w:t>
      </w:r>
      <w:proofErr w:type="spellEnd"/>
      <w:r w:rsidRPr="4D2A4920">
        <w:rPr>
          <w:sz w:val="28"/>
          <w:szCs w:val="28"/>
        </w:rPr>
        <w:t xml:space="preserve"> района» исключив из абзаца 11 пункта 2 слова «изъятые из оборота или ограниченные в обороте в соответствии с законодательством Российской Федерации;».</w:t>
      </w:r>
    </w:p>
    <w:p w14:paraId="20F98262" w14:textId="77777777" w:rsidR="00D96CDF" w:rsidRPr="00D96CDF" w:rsidRDefault="00D96CDF" w:rsidP="00D96CDF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</w:rPr>
      </w:pPr>
      <w:r w:rsidRPr="00D96CDF">
        <w:rPr>
          <w:sz w:val="28"/>
          <w:szCs w:val="28"/>
        </w:rPr>
        <w:t>Комиссии по вопросам экономики, бюджета, инвестиций и контролю (</w:t>
      </w:r>
      <w:proofErr w:type="spellStart"/>
      <w:r w:rsidRPr="00D96CDF">
        <w:rPr>
          <w:sz w:val="28"/>
          <w:szCs w:val="28"/>
        </w:rPr>
        <w:t>Л.Н.Ананьева</w:t>
      </w:r>
      <w:proofErr w:type="spellEnd"/>
      <w:r w:rsidRPr="00D96CDF">
        <w:rPr>
          <w:sz w:val="28"/>
          <w:szCs w:val="28"/>
        </w:rPr>
        <w:t xml:space="preserve">) обеспечить опубликование настоящего решения в установленном законодательством порядке. </w:t>
      </w:r>
    </w:p>
    <w:p w14:paraId="4865553F" w14:textId="77777777" w:rsidR="009F31EB" w:rsidRPr="00D96CDF" w:rsidRDefault="00D96CDF" w:rsidP="00D96CDF">
      <w:pPr>
        <w:numPr>
          <w:ilvl w:val="0"/>
          <w:numId w:val="1"/>
        </w:numPr>
        <w:tabs>
          <w:tab w:val="left" w:pos="851"/>
        </w:tabs>
        <w:contextualSpacing/>
        <w:jc w:val="both"/>
        <w:rPr>
          <w:sz w:val="28"/>
        </w:rPr>
      </w:pPr>
      <w:r w:rsidRPr="00D96CDF">
        <w:rPr>
          <w:sz w:val="28"/>
          <w:szCs w:val="28"/>
        </w:rPr>
        <w:t xml:space="preserve">Решение </w:t>
      </w:r>
      <w:r w:rsidR="009F31EB" w:rsidRPr="00D96CDF">
        <w:rPr>
          <w:sz w:val="28"/>
          <w:szCs w:val="28"/>
        </w:rPr>
        <w:t>вступает в силу со дня его официального опубликования.</w:t>
      </w:r>
    </w:p>
    <w:p w14:paraId="136CE808" w14:textId="77777777" w:rsidR="009F31EB" w:rsidRPr="007670B5" w:rsidRDefault="009F31EB" w:rsidP="009F31EB">
      <w:pPr>
        <w:jc w:val="both"/>
        <w:rPr>
          <w:sz w:val="28"/>
          <w:szCs w:val="28"/>
        </w:rPr>
      </w:pPr>
    </w:p>
    <w:p w14:paraId="4C8BFB53" w14:textId="77777777" w:rsidR="009F31EB" w:rsidRPr="007670B5" w:rsidRDefault="009F31EB" w:rsidP="009F31EB">
      <w:pPr>
        <w:jc w:val="both"/>
        <w:rPr>
          <w:sz w:val="28"/>
          <w:szCs w:val="28"/>
        </w:rPr>
      </w:pPr>
    </w:p>
    <w:p w14:paraId="616F631D" w14:textId="77777777" w:rsidR="009F31EB" w:rsidRPr="007670B5" w:rsidRDefault="009F31EB" w:rsidP="009F31EB">
      <w:pPr>
        <w:jc w:val="both"/>
        <w:rPr>
          <w:sz w:val="28"/>
          <w:szCs w:val="28"/>
        </w:rPr>
      </w:pPr>
      <w:r w:rsidRPr="007670B5">
        <w:rPr>
          <w:sz w:val="28"/>
          <w:szCs w:val="28"/>
        </w:rPr>
        <w:t xml:space="preserve">Глава </w:t>
      </w:r>
      <w:proofErr w:type="spellStart"/>
      <w:r w:rsidRPr="007670B5">
        <w:rPr>
          <w:sz w:val="28"/>
          <w:szCs w:val="28"/>
        </w:rPr>
        <w:t>Рудьевского</w:t>
      </w:r>
      <w:proofErr w:type="spellEnd"/>
      <w:r w:rsidRPr="007670B5">
        <w:rPr>
          <w:sz w:val="28"/>
          <w:szCs w:val="28"/>
        </w:rPr>
        <w:t xml:space="preserve"> сельского поселения </w:t>
      </w:r>
    </w:p>
    <w:p w14:paraId="75868AE8" w14:textId="77777777" w:rsidR="009F31EB" w:rsidRPr="007670B5" w:rsidRDefault="009F31EB" w:rsidP="009F31EB">
      <w:pPr>
        <w:jc w:val="both"/>
        <w:rPr>
          <w:sz w:val="28"/>
          <w:szCs w:val="28"/>
        </w:rPr>
      </w:pPr>
      <w:proofErr w:type="spellStart"/>
      <w:r w:rsidRPr="007670B5">
        <w:rPr>
          <w:sz w:val="28"/>
          <w:szCs w:val="28"/>
        </w:rPr>
        <w:t>Отрадненского</w:t>
      </w:r>
      <w:proofErr w:type="spellEnd"/>
      <w:r w:rsidRPr="007670B5">
        <w:rPr>
          <w:sz w:val="28"/>
          <w:szCs w:val="28"/>
        </w:rPr>
        <w:t xml:space="preserve"> района 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proofErr w:type="spellStart"/>
      <w:r w:rsidRPr="007670B5">
        <w:rPr>
          <w:sz w:val="28"/>
          <w:szCs w:val="28"/>
        </w:rPr>
        <w:t>А.И.Чакалов</w:t>
      </w:r>
      <w:proofErr w:type="spellEnd"/>
    </w:p>
    <w:p w14:paraId="5175C2A8" w14:textId="77777777" w:rsidR="009F31EB" w:rsidRPr="007670B5" w:rsidRDefault="009F31EB" w:rsidP="009F31EB"/>
    <w:p w14:paraId="32958794" w14:textId="77777777"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6844"/>
    <w:multiLevelType w:val="hybridMultilevel"/>
    <w:tmpl w:val="45D2FBCA"/>
    <w:lvl w:ilvl="0" w:tplc="2592D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E1"/>
    <w:rsid w:val="0015604C"/>
    <w:rsid w:val="001F7E95"/>
    <w:rsid w:val="00787994"/>
    <w:rsid w:val="009C3FF0"/>
    <w:rsid w:val="009F31EB"/>
    <w:rsid w:val="00A85BE1"/>
    <w:rsid w:val="00D96CDF"/>
    <w:rsid w:val="4D2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C03D"/>
  <w15:chartTrackingRefBased/>
  <w15:docId w15:val="{A49ACD71-0EF7-4469-A6C6-7799F216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2016-12-27T06:05:00Z</cp:lastPrinted>
  <dcterms:created xsi:type="dcterms:W3CDTF">2016-12-19T11:46:00Z</dcterms:created>
  <dcterms:modified xsi:type="dcterms:W3CDTF">2016-12-27T06:07:00Z</dcterms:modified>
</cp:coreProperties>
</file>