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6E" w:rsidRDefault="0059106E" w:rsidP="0059106E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РУДЬЕВСКОГО СЕЛЬСКОГО ПОСЕЛЕНИЯ</w:t>
      </w:r>
    </w:p>
    <w:p w:rsidR="0059106E" w:rsidRDefault="0059106E" w:rsidP="0059106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59106E" w:rsidRDefault="0059106E" w:rsidP="0059106E">
      <w:pPr>
        <w:spacing w:line="276" w:lineRule="auto"/>
        <w:jc w:val="center"/>
        <w:rPr>
          <w:b/>
          <w:bCs/>
          <w:sz w:val="28"/>
          <w:szCs w:val="28"/>
        </w:rPr>
      </w:pPr>
    </w:p>
    <w:p w:rsidR="0059106E" w:rsidRDefault="0059106E" w:rsidP="0059106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ПЯТИДЕСЯТАЯ СЕССИЯ</w:t>
      </w:r>
    </w:p>
    <w:p w:rsidR="0059106E" w:rsidRDefault="0059106E" w:rsidP="0059106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(III СОЗЫВ)</w:t>
      </w:r>
    </w:p>
    <w:p w:rsidR="0059106E" w:rsidRDefault="0059106E" w:rsidP="0059106E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 Е Ш Е Н И Е</w:t>
      </w:r>
    </w:p>
    <w:p w:rsidR="0059106E" w:rsidRPr="00605C35" w:rsidRDefault="0059106E" w:rsidP="0059106E">
      <w:pPr>
        <w:spacing w:after="200" w:line="276" w:lineRule="auto"/>
        <w:rPr>
          <w:sz w:val="22"/>
          <w:szCs w:val="28"/>
        </w:rPr>
      </w:pPr>
    </w:p>
    <w:p w:rsidR="0059106E" w:rsidRDefault="0059106E" w:rsidP="0059106E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08.02.2017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10</w:t>
      </w:r>
      <w:r>
        <w:rPr>
          <w:sz w:val="28"/>
          <w:szCs w:val="28"/>
        </w:rPr>
        <w:t>5</w:t>
      </w:r>
    </w:p>
    <w:p w:rsidR="0059106E" w:rsidRDefault="0059106E" w:rsidP="0059106E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Рудь</w:t>
      </w:r>
      <w:proofErr w:type="spellEnd"/>
    </w:p>
    <w:p w:rsidR="0059106E" w:rsidRDefault="0059106E" w:rsidP="0059106E">
      <w:pPr>
        <w:shd w:val="clear" w:color="auto" w:fill="FFFFFF"/>
        <w:spacing w:before="634" w:line="326" w:lineRule="exact"/>
        <w:jc w:val="center"/>
      </w:pPr>
      <w:r>
        <w:rPr>
          <w:b/>
          <w:bCs/>
          <w:spacing w:val="-1"/>
          <w:sz w:val="28"/>
          <w:szCs w:val="28"/>
        </w:rPr>
        <w:t>О победителе конкурса на звание «Лучший орган территориального</w:t>
      </w:r>
    </w:p>
    <w:p w:rsidR="0059106E" w:rsidRDefault="0059106E" w:rsidP="0059106E">
      <w:pPr>
        <w:shd w:val="clear" w:color="auto" w:fill="FFFFFF"/>
        <w:spacing w:line="326" w:lineRule="exact"/>
        <w:ind w:right="5"/>
        <w:jc w:val="center"/>
      </w:pPr>
      <w:r>
        <w:rPr>
          <w:b/>
          <w:bCs/>
          <w:sz w:val="28"/>
          <w:szCs w:val="28"/>
        </w:rPr>
        <w:t xml:space="preserve">общественного самоуправления» на территории </w:t>
      </w:r>
      <w:proofErr w:type="spellStart"/>
      <w:r>
        <w:rPr>
          <w:b/>
          <w:bCs/>
          <w:sz w:val="28"/>
          <w:szCs w:val="28"/>
        </w:rPr>
        <w:t>Рудьевского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spacing w:val="-1"/>
          <w:sz w:val="28"/>
          <w:szCs w:val="28"/>
        </w:rPr>
        <w:t>Отрадненского</w:t>
      </w:r>
      <w:proofErr w:type="spellEnd"/>
      <w:r>
        <w:rPr>
          <w:b/>
          <w:bCs/>
          <w:spacing w:val="-1"/>
          <w:sz w:val="28"/>
          <w:szCs w:val="28"/>
        </w:rPr>
        <w:t xml:space="preserve"> района в 201</w:t>
      </w:r>
      <w:r>
        <w:rPr>
          <w:b/>
          <w:bCs/>
          <w:spacing w:val="-1"/>
          <w:sz w:val="28"/>
          <w:szCs w:val="28"/>
        </w:rPr>
        <w:t>6</w:t>
      </w:r>
      <w:r>
        <w:rPr>
          <w:b/>
          <w:bCs/>
          <w:spacing w:val="-1"/>
          <w:sz w:val="28"/>
          <w:szCs w:val="28"/>
        </w:rPr>
        <w:t xml:space="preserve"> году</w:t>
      </w:r>
    </w:p>
    <w:p w:rsidR="0059106E" w:rsidRDefault="0059106E" w:rsidP="0059106E">
      <w:pPr>
        <w:shd w:val="clear" w:color="auto" w:fill="FFFFFF"/>
        <w:spacing w:before="317" w:line="322" w:lineRule="exact"/>
        <w:ind w:firstLine="715"/>
        <w:jc w:val="both"/>
      </w:pPr>
      <w:r>
        <w:rPr>
          <w:spacing w:val="-2"/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в целях реализации постановления Законодательного Со</w:t>
      </w:r>
      <w:r>
        <w:rPr>
          <w:spacing w:val="-1"/>
          <w:sz w:val="28"/>
          <w:szCs w:val="28"/>
        </w:rPr>
        <w:t>брания Краснодарского края от 28 февраля 2007 года № 2936-П «О краевом конкурсе на звание «Лучший орган территориального общественного само</w:t>
      </w:r>
      <w:r>
        <w:rPr>
          <w:sz w:val="28"/>
          <w:szCs w:val="28"/>
        </w:rPr>
        <w:t xml:space="preserve">управления», Совет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pacing w:val="60"/>
          <w:sz w:val="28"/>
          <w:szCs w:val="28"/>
        </w:rPr>
        <w:t>РЕШИЛ</w:t>
      </w:r>
      <w:r>
        <w:rPr>
          <w:spacing w:val="60"/>
          <w:sz w:val="28"/>
          <w:szCs w:val="28"/>
        </w:rPr>
        <w:t>:</w:t>
      </w:r>
    </w:p>
    <w:p w:rsidR="0059106E" w:rsidRDefault="0059106E" w:rsidP="0059106E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12" w:line="322" w:lineRule="exact"/>
        <w:ind w:left="5" w:right="14" w:firstLine="710"/>
        <w:jc w:val="both"/>
        <w:rPr>
          <w:spacing w:val="-31"/>
          <w:sz w:val="28"/>
          <w:szCs w:val="28"/>
        </w:rPr>
      </w:pPr>
      <w:r>
        <w:rPr>
          <w:spacing w:val="-2"/>
          <w:sz w:val="28"/>
          <w:szCs w:val="28"/>
        </w:rPr>
        <w:t>Определить победителем конкурса на звание «Лучший орган террито</w:t>
      </w:r>
      <w:r>
        <w:rPr>
          <w:sz w:val="28"/>
          <w:szCs w:val="28"/>
        </w:rPr>
        <w:t xml:space="preserve">риального общественного самоуправления»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</w:t>
      </w:r>
      <w:r>
        <w:rPr>
          <w:spacing w:val="-1"/>
          <w:sz w:val="28"/>
          <w:szCs w:val="28"/>
        </w:rPr>
        <w:t xml:space="preserve">ния </w:t>
      </w:r>
      <w:proofErr w:type="spellStart"/>
      <w:r>
        <w:rPr>
          <w:spacing w:val="-1"/>
          <w:sz w:val="28"/>
          <w:szCs w:val="28"/>
        </w:rPr>
        <w:t>Отрадненского</w:t>
      </w:r>
      <w:proofErr w:type="spellEnd"/>
      <w:r>
        <w:rPr>
          <w:spacing w:val="-1"/>
          <w:sz w:val="28"/>
          <w:szCs w:val="28"/>
        </w:rPr>
        <w:t xml:space="preserve"> района в </w:t>
      </w:r>
      <w:r>
        <w:rPr>
          <w:spacing w:val="11"/>
          <w:sz w:val="28"/>
          <w:szCs w:val="28"/>
        </w:rPr>
        <w:t>201</w:t>
      </w:r>
      <w:r>
        <w:rPr>
          <w:spacing w:val="1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году - орган территориального общественно</w:t>
      </w:r>
      <w:r>
        <w:rPr>
          <w:spacing w:val="-2"/>
          <w:sz w:val="28"/>
          <w:szCs w:val="28"/>
        </w:rPr>
        <w:t xml:space="preserve">го самоуправления </w:t>
      </w:r>
      <w:proofErr w:type="spellStart"/>
      <w:r>
        <w:rPr>
          <w:spacing w:val="-2"/>
          <w:sz w:val="28"/>
          <w:szCs w:val="28"/>
        </w:rPr>
        <w:t>с.Рудь</w:t>
      </w:r>
      <w:proofErr w:type="spellEnd"/>
      <w:r>
        <w:rPr>
          <w:spacing w:val="-2"/>
          <w:sz w:val="28"/>
          <w:szCs w:val="28"/>
        </w:rPr>
        <w:t xml:space="preserve"> - председатель </w:t>
      </w:r>
      <w:r>
        <w:rPr>
          <w:spacing w:val="-2"/>
          <w:sz w:val="28"/>
          <w:szCs w:val="28"/>
        </w:rPr>
        <w:t>Боровая Татьяна Николаевна</w:t>
      </w:r>
      <w:r>
        <w:rPr>
          <w:sz w:val="28"/>
          <w:szCs w:val="28"/>
        </w:rPr>
        <w:t>.</w:t>
      </w:r>
    </w:p>
    <w:p w:rsidR="0059106E" w:rsidRDefault="0059106E" w:rsidP="0059106E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22" w:line="322" w:lineRule="exact"/>
        <w:ind w:left="5" w:right="19" w:firstLine="7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Наградить орган территориального общественного самоуправления </w:t>
      </w:r>
      <w:proofErr w:type="spellStart"/>
      <w:r>
        <w:rPr>
          <w:sz w:val="28"/>
          <w:szCs w:val="28"/>
        </w:rPr>
        <w:t>с.Рудь</w:t>
      </w:r>
      <w:proofErr w:type="spellEnd"/>
      <w:r>
        <w:rPr>
          <w:sz w:val="28"/>
          <w:szCs w:val="28"/>
        </w:rPr>
        <w:t xml:space="preserve"> почетной грамотой и ценным подарком.</w:t>
      </w:r>
    </w:p>
    <w:p w:rsidR="0059106E" w:rsidRDefault="0059106E" w:rsidP="0059106E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26" w:after="274" w:line="322" w:lineRule="exact"/>
        <w:ind w:left="5" w:right="10" w:firstLine="710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Главе </w:t>
      </w:r>
      <w:proofErr w:type="spellStart"/>
      <w:r>
        <w:rPr>
          <w:spacing w:val="-1"/>
          <w:sz w:val="28"/>
          <w:szCs w:val="28"/>
        </w:rPr>
        <w:t>Рудьевского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Отрадненского</w:t>
      </w:r>
      <w:proofErr w:type="spellEnd"/>
      <w:r>
        <w:rPr>
          <w:spacing w:val="-1"/>
          <w:sz w:val="28"/>
          <w:szCs w:val="28"/>
        </w:rPr>
        <w:t xml:space="preserve"> района на</w:t>
      </w:r>
      <w:r>
        <w:rPr>
          <w:spacing w:val="-2"/>
          <w:sz w:val="28"/>
          <w:szCs w:val="28"/>
        </w:rPr>
        <w:t>править настоящее решение в комиссию по подведению итогов районного конкурса на звание «Лучший орган территориального общественного самоуправ</w:t>
      </w:r>
      <w:r>
        <w:rPr>
          <w:spacing w:val="-1"/>
          <w:sz w:val="28"/>
          <w:szCs w:val="28"/>
        </w:rPr>
        <w:t xml:space="preserve">ления» муниципального образования </w:t>
      </w:r>
      <w:proofErr w:type="spellStart"/>
      <w:r>
        <w:rPr>
          <w:spacing w:val="-1"/>
          <w:sz w:val="28"/>
          <w:szCs w:val="28"/>
        </w:rPr>
        <w:t>Отрадненский</w:t>
      </w:r>
      <w:proofErr w:type="spellEnd"/>
      <w:r>
        <w:rPr>
          <w:spacing w:val="-1"/>
          <w:sz w:val="28"/>
          <w:szCs w:val="28"/>
        </w:rPr>
        <w:t xml:space="preserve"> район в 201</w:t>
      </w:r>
      <w:r>
        <w:rPr>
          <w:spacing w:val="-1"/>
          <w:sz w:val="28"/>
          <w:szCs w:val="28"/>
        </w:rPr>
        <w:t>6</w:t>
      </w:r>
      <w:bookmarkStart w:id="0" w:name="_GoBack"/>
      <w:bookmarkEnd w:id="0"/>
      <w:r>
        <w:rPr>
          <w:spacing w:val="-1"/>
          <w:sz w:val="28"/>
          <w:szCs w:val="28"/>
        </w:rPr>
        <w:t xml:space="preserve"> году.</w:t>
      </w:r>
    </w:p>
    <w:p w:rsidR="0059106E" w:rsidRDefault="0059106E" w:rsidP="0059106E">
      <w:pPr>
        <w:rPr>
          <w:sz w:val="28"/>
          <w:szCs w:val="28"/>
        </w:rPr>
      </w:pPr>
    </w:p>
    <w:p w:rsidR="0059106E" w:rsidRDefault="0059106E" w:rsidP="0059106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59106E" w:rsidRPr="00D411DA" w:rsidRDefault="0059106E" w:rsidP="0059106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</w:t>
      </w:r>
      <w:proofErr w:type="spellStart"/>
      <w:r>
        <w:rPr>
          <w:sz w:val="28"/>
          <w:szCs w:val="28"/>
        </w:rPr>
        <w:t>А.И.Чакалов</w:t>
      </w:r>
      <w:proofErr w:type="spellEnd"/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600"/>
    <w:multiLevelType w:val="singleLevel"/>
    <w:tmpl w:val="BA20DA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17"/>
    <w:rsid w:val="001F7E95"/>
    <w:rsid w:val="0059106E"/>
    <w:rsid w:val="009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9543"/>
  <w15:chartTrackingRefBased/>
  <w15:docId w15:val="{1EBF7B02-233B-42F3-BC08-76C65CA7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2017-02-17T06:44:00Z</dcterms:created>
  <dcterms:modified xsi:type="dcterms:W3CDTF">2017-02-17T06:47:00Z</dcterms:modified>
</cp:coreProperties>
</file>