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94" w:rsidRPr="000718F5" w:rsidRDefault="002F2594" w:rsidP="00475BB0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РУДЬЕВСКОГО СЕЛЬСКОГО ПОСЕЛЕНИЯ </w:t>
      </w: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ОТРАДНЕНСКОГО РАЙОНА </w:t>
      </w: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47A" w:rsidRPr="0009747A" w:rsidRDefault="0009747A" w:rsidP="0009747A">
      <w:pPr>
        <w:tabs>
          <w:tab w:val="left" w:pos="2790"/>
          <w:tab w:val="center" w:pos="5031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ШЕСТАЯ СЕССИЯ</w:t>
      </w: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9747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СОЗЫВ)</w:t>
      </w: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09747A" w:rsidRPr="0009747A" w:rsidRDefault="0009747A" w:rsidP="0009747A">
      <w:pPr>
        <w:spacing w:after="0" w:line="240" w:lineRule="auto"/>
        <w:jc w:val="both"/>
        <w:rPr>
          <w:rFonts w:ascii="Calibri" w:eastAsia="Calibri" w:hAnsi="Calibri" w:cs="Times New Roman"/>
          <w:szCs w:val="28"/>
        </w:rPr>
      </w:pPr>
    </w:p>
    <w:p w:rsidR="0009747A" w:rsidRPr="0009747A" w:rsidRDefault="0009747A" w:rsidP="000974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От 29 ноября 2019 г.                                            </w:t>
      </w:r>
      <w:r w:rsidRPr="0009747A">
        <w:rPr>
          <w:rFonts w:ascii="Times New Roman" w:eastAsia="Calibri" w:hAnsi="Times New Roman" w:cs="Times New Roman"/>
          <w:sz w:val="28"/>
          <w:szCs w:val="28"/>
        </w:rPr>
        <w:tab/>
      </w:r>
      <w:r w:rsidRPr="0009747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№ 24</w:t>
      </w:r>
    </w:p>
    <w:p w:rsidR="0009747A" w:rsidRPr="0009747A" w:rsidRDefault="0009747A" w:rsidP="000974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9747A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09747A">
        <w:rPr>
          <w:rFonts w:ascii="Times New Roman" w:eastAsia="Calibri" w:hAnsi="Times New Roman" w:cs="Times New Roman"/>
          <w:sz w:val="24"/>
          <w:szCs w:val="24"/>
        </w:rPr>
        <w:t>Рудь</w:t>
      </w:r>
      <w:proofErr w:type="spellEnd"/>
    </w:p>
    <w:p w:rsidR="0009747A" w:rsidRPr="0009747A" w:rsidRDefault="0009747A" w:rsidP="0009747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9747A" w:rsidRPr="0009747A" w:rsidRDefault="0009747A" w:rsidP="0009747A">
      <w:pPr>
        <w:keepNext/>
        <w:spacing w:after="0" w:line="34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 бюджете Рудьевского сельского поселения</w:t>
      </w:r>
    </w:p>
    <w:p w:rsidR="0009747A" w:rsidRPr="0009747A" w:rsidRDefault="0009747A" w:rsidP="0009747A">
      <w:pPr>
        <w:keepNext/>
        <w:spacing w:after="0" w:line="34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proofErr w:type="spellStart"/>
      <w:r w:rsidRPr="0009747A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района на 2020 год </w:t>
      </w:r>
    </w:p>
    <w:p w:rsidR="0009747A" w:rsidRPr="0009747A" w:rsidRDefault="0009747A" w:rsidP="0009747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09747A" w:rsidRPr="0009747A" w:rsidRDefault="0009747A" w:rsidP="0009747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Правовую основу настоящего решения составляют Бюджетный кодекс Российской Федерации,</w:t>
      </w:r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решение Совета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района </w:t>
      </w:r>
      <w:r w:rsidRPr="0009747A">
        <w:rPr>
          <w:rFonts w:ascii="Times New Roman" w:eastAsia="Calibri" w:hAnsi="Times New Roman" w:cs="Times New Roman"/>
          <w:bCs/>
          <w:sz w:val="28"/>
          <w:szCs w:val="28"/>
        </w:rPr>
        <w:t>от 14.03.2018 года № 164</w:t>
      </w:r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«Об утверждении </w:t>
      </w:r>
      <w:r w:rsidRPr="0009747A">
        <w:rPr>
          <w:rFonts w:ascii="Times New Roman" w:eastAsia="Calibri" w:hAnsi="Times New Roman" w:cs="Times New Roman"/>
          <w:sz w:val="28"/>
          <w:szCs w:val="28"/>
        </w:rPr>
        <w:t>Положения о</w:t>
      </w:r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бюджетном процессе в </w:t>
      </w:r>
      <w:proofErr w:type="spellStart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Рудьевском</w:t>
      </w:r>
      <w:proofErr w:type="spellEnd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сельском поселении </w:t>
      </w:r>
      <w:proofErr w:type="spellStart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района».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1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1. Утвердить основные характеристики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на 2020 год: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13034200,0 рублей;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13034200,0 рублей;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на 1 января 2020 года в сумме 0,0 рублей, в том числе верхний предел долга по муниципальным гарантиям в сумме 0,0 рублей;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4) дефицит (профицит) бюджета </w:t>
      </w:r>
      <w:bookmarkStart w:id="1" w:name="_Hlk528667665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Рудьевского </w:t>
      </w:r>
      <w:bookmarkEnd w:id="1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в сумме 0,0 рублей.</w:t>
      </w:r>
    </w:p>
    <w:p w:rsidR="0009747A" w:rsidRPr="0009747A" w:rsidRDefault="0009747A" w:rsidP="0009747A">
      <w:pPr>
        <w:autoSpaceDE w:val="0"/>
        <w:autoSpaceDN w:val="0"/>
        <w:adjustRightInd w:val="0"/>
        <w:spacing w:before="240" w:after="24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1. Утвердить перечень главных администраторов доходов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и закрепляемые за ними виды (подвиды) доходов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и перечень главных </w:t>
      </w:r>
      <w:proofErr w:type="gramStart"/>
      <w:r w:rsidRPr="0009747A">
        <w:rPr>
          <w:rFonts w:ascii="Times New Roman" w:eastAsia="Calibri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района, согласно приложению 1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2. Утвердить перечень  главных администраторов доходов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– органов </w:t>
      </w:r>
      <w:r w:rsidRPr="000974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исполнительной власти Краснодарского края и (или) их территориальных органов (подразделений) и закрепляемых за ними видов (подвидов) доходов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согласно приложению 2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3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1. Утвердить объем поступлений доходов в  бюджет Рудьевского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п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о кодам видов (подвидов) доходов на 2020 год в суммах согласно </w:t>
      </w:r>
      <w:hyperlink r:id="rId5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>3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2. Утвердить в составе доходов бюджета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Рудьевского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безвозмездные поступления из краевого бюджета и бюджета муниципального образования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Отрадненский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 в 2020 году согласно </w:t>
      </w:r>
      <w:hyperlink r:id="rId6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>4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before="240" w:after="24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4</w:t>
      </w:r>
    </w:p>
    <w:p w:rsidR="0009747A" w:rsidRPr="0009747A" w:rsidRDefault="0009747A" w:rsidP="000974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ab/>
        <w:t xml:space="preserve">Установить, что добровольные взносы, пожертвования, средства самообложения граждан, поступившие в бюджет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района, направляются в установленном порядке на увеличение расходов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соответственно целям их предоставления.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бюджет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района, не определена, указанные средства направляются на финансовое обеспечение расходов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в соответствии с настоящим Решением.</w:t>
      </w:r>
    </w:p>
    <w:p w:rsidR="0009747A" w:rsidRPr="0009747A" w:rsidRDefault="0009747A" w:rsidP="000974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before="240" w:after="24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5</w:t>
      </w:r>
    </w:p>
    <w:p w:rsidR="0009747A" w:rsidRPr="0009747A" w:rsidRDefault="0009747A" w:rsidP="000974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7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>5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2.  Утвердить распределение бюджетных ассигнований по целевым статьям (муниципальным программам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и непрограммным направлениям деятельности), группам </w:t>
      </w:r>
      <w:proofErr w:type="gramStart"/>
      <w:r w:rsidRPr="0009747A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на 2020 год согласно приложению </w:t>
      </w:r>
      <w:hyperlink r:id="rId8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>6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3. Утвердить ведомственную структуру расходов бюджета Рудьевского сельского поселения 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на 2020 год согласно </w:t>
      </w:r>
      <w:hyperlink r:id="rId9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7 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</w:p>
    <w:p w:rsidR="0009747A" w:rsidRPr="0009747A" w:rsidRDefault="0009747A" w:rsidP="000974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ab/>
        <w:t>4.</w:t>
      </w:r>
      <w:r w:rsidRPr="000974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Утвердить в составе ведомственной структуры расходов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на 2020 год перечень главных распорядителей средств бюджета Рудьевского сельского </w:t>
      </w:r>
      <w:r w:rsidRPr="000974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района, перечень разделов, подразделов, целевых статей (муниципальных программ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и непрограммных направлений деятельности), групп видов расходов 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5. Утвердить в составе ведомственной структуры расходов бюджета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на 2020год: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рублей;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2) резервный фонд администрации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в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сумме 10000,0 рублей.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6. Утвердить источники финансирования дефицита бюджета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Рудьевского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района, перечень </w:t>
      </w:r>
      <w:proofErr w:type="gram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статей источников финансирования дефицитов бюджетов</w:t>
      </w:r>
      <w:proofErr w:type="gram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2020 год согласно приложению 8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2020 год в сумме 24000,0 рублей.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747A" w:rsidRPr="0009747A" w:rsidRDefault="0009747A" w:rsidP="000974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Статья 6</w:t>
      </w:r>
    </w:p>
    <w:p w:rsidR="0009747A" w:rsidRPr="0009747A" w:rsidRDefault="0009747A" w:rsidP="000974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средств  бюджета </w:t>
      </w:r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Рудьевского 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сложившиеся  на начало текущего финансового года, направляются на оплату заключенных от имени </w:t>
      </w:r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Рудьевского 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</w:t>
      </w:r>
      <w:proofErr w:type="gramEnd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  <w:proofErr w:type="gramEnd"/>
    </w:p>
    <w:p w:rsidR="0009747A" w:rsidRPr="0009747A" w:rsidRDefault="0009747A" w:rsidP="000974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after="24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7</w:t>
      </w:r>
    </w:p>
    <w:p w:rsidR="0009747A" w:rsidRPr="0009747A" w:rsidRDefault="0009747A" w:rsidP="0009747A">
      <w:pPr>
        <w:autoSpaceDE w:val="0"/>
        <w:autoSpaceDN w:val="0"/>
        <w:adjustRightInd w:val="0"/>
        <w:spacing w:after="24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Утвердить объем бюджетных ассигнований муниципального дорожного фонда</w:t>
      </w:r>
      <w:r w:rsidRPr="000974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9747A">
        <w:rPr>
          <w:rFonts w:ascii="Times New Roman" w:eastAsia="Calibri" w:hAnsi="Times New Roman" w:cs="Times New Roman"/>
          <w:sz w:val="28"/>
          <w:szCs w:val="28"/>
        </w:rPr>
        <w:t>Рудьевского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на 2020 год в сумме </w:t>
      </w:r>
      <w:r w:rsidRPr="0009747A">
        <w:rPr>
          <w:rFonts w:ascii="Times New Roman" w:eastAsia="Calibri" w:hAnsi="Times New Roman" w:cs="Times New Roman"/>
          <w:sz w:val="28"/>
          <w:szCs w:val="28"/>
        </w:rPr>
        <w:t>3045300,0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рублей.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8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района, а также размеры месячных окладов муниципальных служащих в соответствии с замещаемыми ими должностями муниципальной службы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и размеры месячных </w:t>
      </w:r>
      <w:r w:rsidRPr="000974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окладов муниципальных служащих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в соответствии с присвоенными им классными чинами муниципальной службы Рудьевского сельского 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с 1</w:t>
      </w:r>
      <w:proofErr w:type="gram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января 2020 года на 3,8 процента.</w:t>
      </w:r>
    </w:p>
    <w:p w:rsidR="0009747A" w:rsidRPr="0009747A" w:rsidRDefault="0009747A" w:rsidP="0009747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Увеличить размеры должностных окладов работников администрации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Рудьевского </w:t>
      </w:r>
      <w:r w:rsidRPr="000974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0"/>
          <w:lang w:eastAsia="ru-RU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района, замещающих должности, не отнесенные к муниципальным должностям и должностям муниципальной службы с 1 января 2020 года на 3,8 процента.</w:t>
      </w:r>
    </w:p>
    <w:p w:rsidR="0009747A" w:rsidRPr="0009747A" w:rsidRDefault="0009747A" w:rsidP="000974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proofErr w:type="gramStart"/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Установить, что администрация 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Рудьевского 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района  не 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вправе принимать решения, приводящие к увеличению в 20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20 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год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у 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штатной численности муниципальных служащих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Рудьевского 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>сельского поселения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за исключением случаев принятия решений о наделении органов местного самоуправления Рудьевского 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>Отрадненского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района до</w:t>
      </w:r>
      <w:proofErr w:type="spellStart"/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полнительными</w:t>
      </w:r>
      <w:proofErr w:type="spellEnd"/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функциями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09747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пределах установленной в соответствии с законодательством компетенции, требующими увеличения штатной численности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proofErr w:type="gramEnd"/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9</w:t>
      </w:r>
    </w:p>
    <w:p w:rsidR="0009747A" w:rsidRDefault="0009747A" w:rsidP="000974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Courier New"/>
          <w:sz w:val="28"/>
          <w:szCs w:val="28"/>
          <w:lang w:eastAsia="x-none"/>
        </w:rPr>
      </w:pPr>
      <w:r w:rsidRPr="0009747A">
        <w:rPr>
          <w:rFonts w:ascii="Times New Roman" w:eastAsia="Times New Roman" w:hAnsi="Times New Roman" w:cs="Courier New"/>
          <w:sz w:val="28"/>
          <w:szCs w:val="28"/>
          <w:lang w:eastAsia="x-none"/>
        </w:rPr>
        <w:t xml:space="preserve"> </w:t>
      </w:r>
      <w:r w:rsidRPr="0009747A">
        <w:rPr>
          <w:rFonts w:ascii="Times New Roman" w:eastAsia="Times New Roman" w:hAnsi="Times New Roman" w:cs="Courier New"/>
          <w:sz w:val="28"/>
          <w:szCs w:val="28"/>
          <w:lang w:val="x-none" w:eastAsia="x-none"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Pr="0009747A">
        <w:rPr>
          <w:rFonts w:ascii="Times New Roman" w:eastAsia="Times New Roman" w:hAnsi="Times New Roman" w:cs="Courier New"/>
          <w:color w:val="000000"/>
          <w:sz w:val="28"/>
          <w:szCs w:val="28"/>
          <w:lang w:eastAsia="x-none"/>
        </w:rPr>
        <w:t>Рудьевского сельского поселения</w:t>
      </w:r>
      <w:r w:rsidRPr="0009747A">
        <w:rPr>
          <w:rFonts w:ascii="Times New Roman" w:eastAsia="Times New Roman" w:hAnsi="Times New Roman" w:cs="Courier New"/>
          <w:sz w:val="28"/>
          <w:szCs w:val="28"/>
          <w:lang w:val="x-none" w:eastAsia="x-none"/>
        </w:rPr>
        <w:t xml:space="preserve"> , с 1 января  20</w:t>
      </w:r>
      <w:r w:rsidRPr="0009747A">
        <w:rPr>
          <w:rFonts w:ascii="Times New Roman" w:eastAsia="Times New Roman" w:hAnsi="Times New Roman" w:cs="Courier New"/>
          <w:sz w:val="28"/>
          <w:szCs w:val="28"/>
          <w:lang w:eastAsia="x-none"/>
        </w:rPr>
        <w:t>20</w:t>
      </w:r>
      <w:r w:rsidRPr="0009747A">
        <w:rPr>
          <w:rFonts w:ascii="Times New Roman" w:eastAsia="Times New Roman" w:hAnsi="Times New Roman" w:cs="Courier New"/>
          <w:sz w:val="28"/>
          <w:szCs w:val="28"/>
          <w:lang w:val="x-none" w:eastAsia="x-none"/>
        </w:rPr>
        <w:t xml:space="preserve"> года на </w:t>
      </w:r>
      <w:r w:rsidRPr="0009747A">
        <w:rPr>
          <w:rFonts w:ascii="Times New Roman" w:eastAsia="Times New Roman" w:hAnsi="Times New Roman" w:cs="Courier New"/>
          <w:sz w:val="28"/>
          <w:szCs w:val="28"/>
          <w:lang w:eastAsia="x-none"/>
        </w:rPr>
        <w:t>3,8</w:t>
      </w:r>
      <w:r w:rsidRPr="0009747A">
        <w:rPr>
          <w:rFonts w:ascii="Times New Roman" w:eastAsia="Times New Roman" w:hAnsi="Times New Roman" w:cs="Courier New"/>
          <w:sz w:val="28"/>
          <w:szCs w:val="28"/>
          <w:lang w:val="x-none" w:eastAsia="x-none"/>
        </w:rPr>
        <w:t xml:space="preserve"> процент</w:t>
      </w:r>
      <w:r w:rsidRPr="0009747A">
        <w:rPr>
          <w:rFonts w:ascii="Times New Roman" w:eastAsia="Times New Roman" w:hAnsi="Times New Roman" w:cs="Courier New"/>
          <w:sz w:val="28"/>
          <w:szCs w:val="28"/>
          <w:lang w:eastAsia="x-none"/>
        </w:rPr>
        <w:t>а</w:t>
      </w:r>
      <w:r w:rsidRPr="0009747A">
        <w:rPr>
          <w:rFonts w:ascii="Times New Roman" w:eastAsia="Times New Roman" w:hAnsi="Times New Roman" w:cs="Courier New"/>
          <w:sz w:val="28"/>
          <w:szCs w:val="28"/>
          <w:lang w:val="x-none" w:eastAsia="x-none"/>
        </w:rPr>
        <w:t>.</w:t>
      </w:r>
    </w:p>
    <w:p w:rsidR="0009747A" w:rsidRPr="0009747A" w:rsidRDefault="0009747A" w:rsidP="0009747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Courier New"/>
          <w:sz w:val="20"/>
          <w:szCs w:val="20"/>
          <w:lang w:eastAsia="x-none"/>
        </w:rPr>
      </w:pPr>
    </w:p>
    <w:p w:rsidR="0009747A" w:rsidRDefault="0009747A" w:rsidP="0009747A">
      <w:pPr>
        <w:autoSpaceDE w:val="0"/>
        <w:autoSpaceDN w:val="0"/>
        <w:adjustRightInd w:val="0"/>
        <w:spacing w:after="24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10</w:t>
      </w:r>
    </w:p>
    <w:p w:rsidR="0009747A" w:rsidRPr="0009747A" w:rsidRDefault="0009747A" w:rsidP="0009747A">
      <w:pPr>
        <w:autoSpaceDE w:val="0"/>
        <w:autoSpaceDN w:val="0"/>
        <w:adjustRightInd w:val="0"/>
        <w:spacing w:after="24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 заимствований Рудьевского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на 2020 год  согласно </w:t>
      </w:r>
      <w:hyperlink r:id="rId10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9 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</w:p>
    <w:p w:rsid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2. Утвердить </w:t>
      </w:r>
      <w:hyperlink r:id="rId11" w:history="1">
        <w:r w:rsidRPr="0009747A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Рудьевского </w:t>
      </w:r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в валюте Российской Федерации на 2020 год  согласно приложению 10 к настоящему Решению.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11</w:t>
      </w:r>
    </w:p>
    <w:p w:rsidR="0009747A" w:rsidRPr="0009747A" w:rsidRDefault="0009747A" w:rsidP="000974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09747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Нормативные правовые акты </w:t>
      </w:r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Рудьевского </w:t>
      </w:r>
      <w:r w:rsidRPr="0009747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 w:rsidRPr="0009747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Отрадненского</w:t>
      </w:r>
      <w:proofErr w:type="spellEnd"/>
      <w:r w:rsidRPr="0009747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района</w:t>
      </w:r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подлежат приведению </w:t>
      </w:r>
      <w:proofErr w:type="gramStart"/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>в соответствие с настоящим Решением о бюджете в двухмесячный срок со дня</w:t>
      </w:r>
      <w:proofErr w:type="gramEnd"/>
      <w:r w:rsidRPr="0009747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вступления в силу настоящего Решения,</w:t>
      </w:r>
      <w:r w:rsidRPr="0009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случаев, установленных бюджетным законодательством Российской Федерации.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0"/>
          <w:szCs w:val="20"/>
        </w:rPr>
      </w:pP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9747A">
        <w:rPr>
          <w:rFonts w:ascii="Times New Roman" w:eastAsia="Calibri" w:hAnsi="Times New Roman" w:cs="Times New Roman"/>
          <w:b/>
          <w:sz w:val="28"/>
          <w:szCs w:val="28"/>
        </w:rPr>
        <w:t>Статья 12</w:t>
      </w:r>
    </w:p>
    <w:p w:rsidR="0009747A" w:rsidRPr="0009747A" w:rsidRDefault="0009747A" w:rsidP="000974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 1 января 2020 года.</w:t>
      </w:r>
    </w:p>
    <w:p w:rsidR="0009747A" w:rsidRPr="0009747A" w:rsidRDefault="0009747A" w:rsidP="0009747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9747A" w:rsidRPr="0009747A" w:rsidRDefault="0009747A" w:rsidP="0009747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9747A" w:rsidRPr="0009747A" w:rsidRDefault="0009747A" w:rsidP="0009747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Глава Рудьевского </w:t>
      </w:r>
      <w:proofErr w:type="gramStart"/>
      <w:r w:rsidRPr="0009747A"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gramEnd"/>
    </w:p>
    <w:p w:rsidR="004A0100" w:rsidRPr="0009747A" w:rsidRDefault="0009747A" w:rsidP="0009747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Отрадненского</w:t>
      </w:r>
      <w:proofErr w:type="spellEnd"/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09747A">
        <w:rPr>
          <w:rFonts w:ascii="Times New Roman" w:eastAsia="Calibri" w:hAnsi="Times New Roman" w:cs="Times New Roman"/>
          <w:sz w:val="28"/>
          <w:szCs w:val="28"/>
        </w:rPr>
        <w:t xml:space="preserve">А.И. </w:t>
      </w:r>
      <w:proofErr w:type="spellStart"/>
      <w:r w:rsidRPr="0009747A">
        <w:rPr>
          <w:rFonts w:ascii="Times New Roman" w:eastAsia="Calibri" w:hAnsi="Times New Roman" w:cs="Times New Roman"/>
          <w:sz w:val="28"/>
          <w:szCs w:val="28"/>
        </w:rPr>
        <w:t>Чакалов</w:t>
      </w:r>
      <w:proofErr w:type="spellEnd"/>
    </w:p>
    <w:sectPr w:rsidR="004A0100" w:rsidRPr="00097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32"/>
    <w:rsid w:val="000425A7"/>
    <w:rsid w:val="000718F5"/>
    <w:rsid w:val="0009747A"/>
    <w:rsid w:val="001C373E"/>
    <w:rsid w:val="001D6012"/>
    <w:rsid w:val="001E7349"/>
    <w:rsid w:val="0028747E"/>
    <w:rsid w:val="002A19B5"/>
    <w:rsid w:val="002C3177"/>
    <w:rsid w:val="002E2FFB"/>
    <w:rsid w:val="002F2594"/>
    <w:rsid w:val="002F40CE"/>
    <w:rsid w:val="003614C6"/>
    <w:rsid w:val="0043605F"/>
    <w:rsid w:val="00475BB0"/>
    <w:rsid w:val="004A0100"/>
    <w:rsid w:val="006324D0"/>
    <w:rsid w:val="006923CF"/>
    <w:rsid w:val="007020F9"/>
    <w:rsid w:val="007C4A32"/>
    <w:rsid w:val="008D6BEB"/>
    <w:rsid w:val="008D72B3"/>
    <w:rsid w:val="009554F4"/>
    <w:rsid w:val="0097545D"/>
    <w:rsid w:val="00994B91"/>
    <w:rsid w:val="00C93E7A"/>
    <w:rsid w:val="00D248DB"/>
    <w:rsid w:val="00D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4F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F2594"/>
    <w:rPr>
      <w:color w:val="0000FF" w:themeColor="hyperlink"/>
      <w:u w:val="single"/>
    </w:rPr>
  </w:style>
  <w:style w:type="paragraph" w:customStyle="1" w:styleId="ConsPlusNormal">
    <w:name w:val="ConsPlusNormal"/>
    <w:rsid w:val="008D6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aliases w:val=" Знак"/>
    <w:basedOn w:val="a"/>
    <w:link w:val="a8"/>
    <w:rsid w:val="008D6B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aliases w:val=" Знак Знак"/>
    <w:basedOn w:val="a0"/>
    <w:link w:val="a7"/>
    <w:rsid w:val="008D6BE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4F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F2594"/>
    <w:rPr>
      <w:color w:val="0000FF" w:themeColor="hyperlink"/>
      <w:u w:val="single"/>
    </w:rPr>
  </w:style>
  <w:style w:type="paragraph" w:customStyle="1" w:styleId="ConsPlusNormal">
    <w:name w:val="ConsPlusNormal"/>
    <w:rsid w:val="008D6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aliases w:val=" Знак"/>
    <w:basedOn w:val="a"/>
    <w:link w:val="a8"/>
    <w:rsid w:val="008D6BE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aliases w:val=" Знак Знак"/>
    <w:basedOn w:val="a0"/>
    <w:link w:val="a7"/>
    <w:rsid w:val="008D6BE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2019-11-29T06:39:00Z</cp:lastPrinted>
  <dcterms:created xsi:type="dcterms:W3CDTF">2016-11-22T08:58:00Z</dcterms:created>
  <dcterms:modified xsi:type="dcterms:W3CDTF">2019-11-29T06:46:00Z</dcterms:modified>
</cp:coreProperties>
</file>