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3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РУДЬЕВ</w:t>
      </w:r>
      <w:r w:rsidRPr="00D8263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38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:rsidR="00D82638" w:rsidRPr="00D82638" w:rsidRDefault="00D82638" w:rsidP="00D826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СЕДЬМАЯ</w:t>
      </w:r>
      <w:r w:rsidRPr="00D82638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38">
        <w:rPr>
          <w:rFonts w:ascii="Times New Roman" w:hAnsi="Times New Roman" w:cs="Times New Roman"/>
          <w:b/>
          <w:sz w:val="28"/>
          <w:szCs w:val="28"/>
        </w:rPr>
        <w:t>(</w:t>
      </w:r>
      <w:r w:rsidRPr="00D826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82638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63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2638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79C9">
        <w:rPr>
          <w:rFonts w:ascii="Times New Roman" w:hAnsi="Times New Roman" w:cs="Times New Roman"/>
          <w:sz w:val="28"/>
          <w:szCs w:val="28"/>
        </w:rPr>
        <w:t xml:space="preserve"> г.</w:t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26 а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 xml:space="preserve">с. </w:t>
      </w:r>
      <w:r w:rsidR="002979C9">
        <w:rPr>
          <w:rFonts w:ascii="Times New Roman" w:hAnsi="Times New Roman" w:cs="Times New Roman"/>
          <w:sz w:val="28"/>
          <w:szCs w:val="28"/>
        </w:rPr>
        <w:t>Рудь</w:t>
      </w:r>
    </w:p>
    <w:p w:rsidR="00D82638" w:rsidRDefault="00D82638" w:rsidP="00D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638">
        <w:rPr>
          <w:rFonts w:ascii="Times New Roman" w:hAnsi="Times New Roman" w:cs="Times New Roman"/>
          <w:b/>
          <w:bCs/>
          <w:sz w:val="28"/>
          <w:szCs w:val="28"/>
        </w:rPr>
        <w:t>Об осуществлении внутреннего финансового аудита</w:t>
      </w:r>
    </w:p>
    <w:p w:rsid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638">
        <w:rPr>
          <w:rFonts w:ascii="Times New Roman" w:hAnsi="Times New Roman" w:cs="Times New Roman"/>
          <w:b/>
          <w:bCs/>
          <w:sz w:val="28"/>
          <w:szCs w:val="28"/>
        </w:rPr>
        <w:t xml:space="preserve">в Совете </w:t>
      </w:r>
      <w:r>
        <w:rPr>
          <w:rFonts w:ascii="Times New Roman" w:hAnsi="Times New Roman" w:cs="Times New Roman"/>
          <w:b/>
          <w:bCs/>
          <w:sz w:val="28"/>
          <w:szCs w:val="28"/>
        </w:rPr>
        <w:t>Рудьев</w:t>
      </w:r>
      <w:r w:rsidRPr="00D82638">
        <w:rPr>
          <w:rFonts w:ascii="Times New Roman" w:hAnsi="Times New Roman" w:cs="Times New Roman"/>
          <w:b/>
          <w:bCs/>
          <w:sz w:val="28"/>
          <w:szCs w:val="28"/>
        </w:rPr>
        <w:t>ского 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638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</w:p>
    <w:p w:rsidR="00D82638" w:rsidRPr="00D82638" w:rsidRDefault="00D82638" w:rsidP="00D82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638">
        <w:rPr>
          <w:rFonts w:ascii="Times New Roman" w:hAnsi="Times New Roman" w:cs="Times New Roman"/>
          <w:b/>
          <w:bCs/>
          <w:sz w:val="28"/>
          <w:szCs w:val="28"/>
        </w:rPr>
        <w:t>Отрадненского района</w:t>
      </w:r>
    </w:p>
    <w:p w:rsidR="00D82638" w:rsidRDefault="00D82638" w:rsidP="00D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осуществлению внутреннего финансового аудита, установленных частью 5 статьи 160.2-1 Бюджетного кодекса Российской Федерации, подпунктом "а" пункта 3 Федерального стандарта внутреннего финансового аудита, утвержденного приказом Министерства финансов Российской Федерации от 18 декабря 2019 г. N 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</w:t>
      </w:r>
      <w:proofErr w:type="gramStart"/>
      <w:r w:rsidRPr="00D82638">
        <w:rPr>
          <w:rFonts w:ascii="Times New Roman" w:hAnsi="Times New Roman" w:cs="Times New Roman"/>
          <w:sz w:val="28"/>
          <w:szCs w:val="28"/>
        </w:rPr>
        <w:t>финансового аудита", приказом Министерства финансов Российской Федерации от 21 ноября 2019 г. N 196н "Об утверждении Федерального стандарта внутреннего финансового аудита "Определения, принципы и задачи внутреннего финансового аудита", приказом Министерства финансов Российской Федерации от 22 мая 2020 г. N 91н "Об утверждении федерального стандарта внутреннего финансового аудита "Реализация результатов внутреннего финансового аудита":</w:t>
      </w:r>
      <w:proofErr w:type="gramEnd"/>
    </w:p>
    <w:p w:rsidR="002979C9" w:rsidRPr="00D82638" w:rsidRDefault="002979C9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82638">
        <w:rPr>
          <w:rFonts w:ascii="Times New Roman" w:hAnsi="Times New Roman" w:cs="Times New Roman"/>
          <w:sz w:val="28"/>
          <w:szCs w:val="28"/>
        </w:rPr>
        <w:t xml:space="preserve">1. В целях упрощенного осуществления внутреннего финансового аудита в Совете </w:t>
      </w:r>
      <w:r>
        <w:rPr>
          <w:rFonts w:ascii="Times New Roman" w:hAnsi="Times New Roman" w:cs="Times New Roman"/>
          <w:sz w:val="28"/>
          <w:szCs w:val="28"/>
        </w:rPr>
        <w:t>Рудьевского</w:t>
      </w:r>
      <w:r w:rsidRPr="00D82638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возложить на себя выполнение действий, направленных на достижение целей осуществления внутреннего финансового аудита.</w:t>
      </w:r>
    </w:p>
    <w:p w:rsidR="00D82638" w:rsidRP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D82638">
        <w:rPr>
          <w:rFonts w:ascii="Times New Roman" w:hAnsi="Times New Roman" w:cs="Times New Roman"/>
          <w:sz w:val="28"/>
          <w:szCs w:val="28"/>
        </w:rPr>
        <w:t>2. Объект внутреннего финансового аудита - бюджетная процедура и (или) операции по выполнению бюджетной процедуры.</w:t>
      </w:r>
    </w:p>
    <w:p w:rsidR="00D82638" w:rsidRP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 xml:space="preserve">3. Начальнику общего отдела администрации </w:t>
      </w:r>
      <w:r>
        <w:rPr>
          <w:rFonts w:ascii="Times New Roman" w:hAnsi="Times New Roman" w:cs="Times New Roman"/>
          <w:sz w:val="28"/>
          <w:szCs w:val="28"/>
        </w:rPr>
        <w:t>Рудьевского</w:t>
      </w:r>
      <w:r w:rsidRPr="00D82638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организовать размещение настоящего распоряжения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Рудьевского</w:t>
      </w:r>
      <w:r w:rsidRPr="00D82638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в информационно-телекоммуникационной сети "Интернет" rud-adm@mail.ru. </w:t>
      </w:r>
    </w:p>
    <w:bookmarkEnd w:id="1"/>
    <w:p w:rsid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>4.</w:t>
      </w:r>
      <w:r w:rsidRPr="00D826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826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263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экономики, бюджета, инвестиций и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638" w:rsidRP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опубликования (обнародования).</w:t>
      </w:r>
    </w:p>
    <w:p w:rsidR="00D82638" w:rsidRPr="00D82638" w:rsidRDefault="00D82638" w:rsidP="00D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638" w:rsidRPr="00D82638" w:rsidRDefault="00D82638" w:rsidP="00D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>Рудьевского</w:t>
      </w:r>
      <w:r w:rsidRPr="00D826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638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D82638" w:rsidRPr="00D82638" w:rsidRDefault="00D82638" w:rsidP="00D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38">
        <w:rPr>
          <w:rFonts w:ascii="Times New Roman" w:hAnsi="Times New Roman" w:cs="Times New Roman"/>
          <w:sz w:val="28"/>
          <w:szCs w:val="28"/>
        </w:rPr>
        <w:t xml:space="preserve">поселения Отрадненского района                            </w:t>
      </w:r>
      <w:r w:rsidRPr="00D82638">
        <w:rPr>
          <w:rFonts w:ascii="Times New Roman" w:hAnsi="Times New Roman" w:cs="Times New Roman"/>
          <w:sz w:val="28"/>
          <w:szCs w:val="28"/>
        </w:rPr>
        <w:tab/>
      </w:r>
      <w:r w:rsidRPr="00D826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С.С. Радионова</w:t>
      </w:r>
    </w:p>
    <w:p w:rsidR="0016743B" w:rsidRDefault="0016743B" w:rsidP="00D82638">
      <w:pPr>
        <w:jc w:val="both"/>
      </w:pPr>
    </w:p>
    <w:sectPr w:rsidR="0016743B" w:rsidSect="00D826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3B"/>
    <w:rsid w:val="0016743B"/>
    <w:rsid w:val="002979C9"/>
    <w:rsid w:val="00473ADD"/>
    <w:rsid w:val="009713A9"/>
    <w:rsid w:val="00D8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D"/>
  </w:style>
  <w:style w:type="paragraph" w:styleId="1">
    <w:name w:val="heading 1"/>
    <w:basedOn w:val="a"/>
    <w:next w:val="a"/>
    <w:link w:val="10"/>
    <w:uiPriority w:val="9"/>
    <w:qFormat/>
    <w:rsid w:val="0016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4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4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4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4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4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4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4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4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4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4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2026-02-03T07:46:00Z</cp:lastPrinted>
  <dcterms:created xsi:type="dcterms:W3CDTF">2026-02-03T07:52:00Z</dcterms:created>
  <dcterms:modified xsi:type="dcterms:W3CDTF">2026-02-03T07:52:00Z</dcterms:modified>
</cp:coreProperties>
</file>