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F4" w:rsidRDefault="00257BF4" w:rsidP="00257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57BF4" w:rsidRDefault="00257BF4" w:rsidP="00257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проделанной работе за 201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257BF4" w:rsidRDefault="00257BF4" w:rsidP="00257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органами ТОС </w:t>
      </w:r>
      <w:proofErr w:type="spellStart"/>
      <w:r>
        <w:rPr>
          <w:b/>
          <w:sz w:val="28"/>
          <w:szCs w:val="28"/>
        </w:rPr>
        <w:t>с.Рудь</w:t>
      </w:r>
      <w:proofErr w:type="spellEnd"/>
    </w:p>
    <w:p w:rsidR="00257BF4" w:rsidRDefault="00257BF4" w:rsidP="00257BF4">
      <w:pPr>
        <w:jc w:val="center"/>
        <w:rPr>
          <w:b/>
          <w:sz w:val="28"/>
          <w:szCs w:val="28"/>
        </w:rPr>
      </w:pPr>
    </w:p>
    <w:p w:rsidR="00257BF4" w:rsidRDefault="00257BF4" w:rsidP="00257BF4">
      <w:pPr>
        <w:ind w:firstLine="708"/>
        <w:rPr>
          <w:rFonts w:ascii="Calibri" w:hAnsi="Calibri"/>
          <w:sz w:val="22"/>
          <w:szCs w:val="22"/>
        </w:rPr>
      </w:pPr>
      <w:r>
        <w:t xml:space="preserve">За </w:t>
      </w:r>
      <w:r>
        <w:t>2016 год</w:t>
      </w:r>
      <w:r>
        <w:t xml:space="preserve"> осуществлялось взаимодействие ТОС </w:t>
      </w:r>
      <w:proofErr w:type="spellStart"/>
      <w:r>
        <w:t>с.Рудь</w:t>
      </w:r>
      <w:proofErr w:type="spellEnd"/>
      <w:r>
        <w:t>, с орг</w:t>
      </w:r>
      <w:r>
        <w:t>а</w:t>
      </w:r>
      <w:r>
        <w:t xml:space="preserve">нами местного самоуправления, т.е. администрацией </w:t>
      </w:r>
      <w:proofErr w:type="spellStart"/>
      <w:r>
        <w:t>Рудьевского</w:t>
      </w:r>
      <w:proofErr w:type="spellEnd"/>
      <w:r>
        <w:t xml:space="preserve"> с/п и депутатским корп</w:t>
      </w:r>
      <w:r>
        <w:t>у</w:t>
      </w:r>
      <w:r>
        <w:t>сом, (участие в сессиях, работе комиссий, внесение инициатив в работу Совета депутатов).</w:t>
      </w:r>
    </w:p>
    <w:p w:rsidR="00257BF4" w:rsidRDefault="00257BF4" w:rsidP="00257BF4">
      <w:pPr>
        <w:overflowPunct w:val="0"/>
        <w:ind w:firstLine="708"/>
        <w:textAlignment w:val="baseline"/>
      </w:pPr>
      <w:r>
        <w:t>Велось постоянное содействие  мерам санитарного, эпидемиологического, экологич</w:t>
      </w:r>
      <w:r>
        <w:t>е</w:t>
      </w:r>
      <w:r>
        <w:t xml:space="preserve">ского и пожарного контроля и безопасности на территории </w:t>
      </w:r>
      <w:proofErr w:type="spellStart"/>
      <w:r>
        <w:t>Рудьевского</w:t>
      </w:r>
      <w:proofErr w:type="spellEnd"/>
      <w:r>
        <w:t xml:space="preserve"> с/п.</w:t>
      </w:r>
    </w:p>
    <w:p w:rsidR="00257BF4" w:rsidRDefault="00257BF4" w:rsidP="00257BF4">
      <w:pPr>
        <w:overflowPunct w:val="0"/>
        <w:ind w:firstLine="708"/>
        <w:textAlignment w:val="baseline"/>
      </w:pPr>
      <w:r>
        <w:t>Неоднократно вносились предложения в администрацию поселения по вопросам, з</w:t>
      </w:r>
      <w:r>
        <w:t>а</w:t>
      </w:r>
      <w:r>
        <w:t>трагивающим интересы жителей, а именно:</w:t>
      </w:r>
    </w:p>
    <w:p w:rsidR="00257BF4" w:rsidRDefault="00257BF4" w:rsidP="00257BF4">
      <w:pPr>
        <w:overflowPunct w:val="0"/>
        <w:ind w:firstLine="708"/>
        <w:textAlignment w:val="baseline"/>
      </w:pPr>
      <w:r>
        <w:t>- использования земельных участков на территории ТОС под строительство, де</w:t>
      </w:r>
      <w:r>
        <w:t>т</w:t>
      </w:r>
      <w:r>
        <w:t>ские и оздоровительные площадки, скверы, стоянки автомобилей, гаражи, площадки для выгула собак и для других общественно полезных целей;</w:t>
      </w:r>
    </w:p>
    <w:p w:rsidR="00257BF4" w:rsidRDefault="00257BF4" w:rsidP="00257BF4">
      <w:pPr>
        <w:overflowPunct w:val="0"/>
        <w:ind w:firstLine="708"/>
        <w:textAlignment w:val="baseline"/>
        <w:rPr>
          <w:rFonts w:cs="Arial"/>
        </w:rPr>
      </w:pPr>
      <w:r>
        <w:t>- по размещению объектов торговли, общественного питания, бытового обслужив</w:t>
      </w:r>
      <w:r>
        <w:t>а</w:t>
      </w:r>
      <w:r>
        <w:t>ния, здравоохранения на территории ТОС.</w:t>
      </w:r>
    </w:p>
    <w:p w:rsidR="00257BF4" w:rsidRDefault="00257BF4" w:rsidP="00257BF4">
      <w:pPr>
        <w:overflowPunct w:val="0"/>
        <w:ind w:firstLine="708"/>
        <w:textAlignment w:val="baseline"/>
      </w:pPr>
      <w:r>
        <w:t>Непрерывно велась работа  с детьми и подростками, содействие в проведении кул</w:t>
      </w:r>
      <w:r>
        <w:t>ь</w:t>
      </w:r>
      <w:r>
        <w:t>турных, спортивных, лечебно-оздоровительных и других мероприятий.</w:t>
      </w:r>
    </w:p>
    <w:p w:rsidR="00257BF4" w:rsidRDefault="00257BF4" w:rsidP="00257BF4">
      <w:pPr>
        <w:overflowPunct w:val="0"/>
        <w:ind w:firstLine="708"/>
        <w:textAlignment w:val="baseline"/>
      </w:pPr>
      <w:r>
        <w:t>Осуществлялось выявление и предотвращение правонарушений среди детей, соц</w:t>
      </w:r>
      <w:r>
        <w:t>и</w:t>
      </w:r>
      <w:r>
        <w:t xml:space="preserve">ально-неблагополучных семей и работа с ними. </w:t>
      </w:r>
    </w:p>
    <w:p w:rsidR="00257BF4" w:rsidRDefault="00257BF4" w:rsidP="00257BF4">
      <w:pPr>
        <w:overflowPunct w:val="0"/>
        <w:ind w:firstLine="708"/>
        <w:textAlignment w:val="baseline"/>
      </w:pPr>
      <w:r>
        <w:t>Оказание постоянной помощи рейдовым группам содействия в проведении ре</w:t>
      </w:r>
      <w:r>
        <w:t>й</w:t>
      </w:r>
      <w:r>
        <w:t>довых мероприятий по реализации Закона Краснодарского края от  21 июля 2008 года  № 1539-КЗ «О мерах по профилактики безнадзорности и правонарушений несовершеннолетних в Кра</w:t>
      </w:r>
      <w:r>
        <w:t>с</w:t>
      </w:r>
      <w:r>
        <w:t>нодарском крае».</w:t>
      </w:r>
    </w:p>
    <w:p w:rsidR="00257BF4" w:rsidRDefault="00257BF4" w:rsidP="00257BF4">
      <w:pPr>
        <w:overflowPunct w:val="0"/>
        <w:ind w:firstLine="708"/>
        <w:textAlignment w:val="baseline"/>
      </w:pPr>
      <w:r>
        <w:t>Помощь органам местного самоуправления в созыве сходов (конференций) гра</w:t>
      </w:r>
      <w:r>
        <w:t>ж</w:t>
      </w:r>
      <w:r>
        <w:t>дан, проведение опросов по вопросам, затрагивающим интересы граждан, проживающих на те</w:t>
      </w:r>
      <w:r>
        <w:t>р</w:t>
      </w:r>
      <w:r>
        <w:t>ритории ТОС.</w:t>
      </w:r>
    </w:p>
    <w:p w:rsidR="00257BF4" w:rsidRDefault="00257BF4" w:rsidP="00257BF4">
      <w:pPr>
        <w:overflowPunct w:val="0"/>
        <w:ind w:firstLine="708"/>
        <w:textAlignment w:val="baseline"/>
      </w:pPr>
      <w:r>
        <w:t>Проверка и контроль за качеством уборки территории, вывозом мусора, за работой соответствующих служб по эксплуатации домовладений и устранению аварийных ситуаций, а также за правильностью тарифов на коммунальные услуги и своевременн</w:t>
      </w:r>
      <w:r>
        <w:t>о</w:t>
      </w:r>
      <w:r>
        <w:t>стью оплаты этих услуг.</w:t>
      </w:r>
    </w:p>
    <w:p w:rsidR="00257BF4" w:rsidRDefault="00257BF4" w:rsidP="00257BF4">
      <w:pPr>
        <w:overflowPunct w:val="0"/>
        <w:ind w:firstLine="708"/>
        <w:textAlignment w:val="baseline"/>
      </w:pPr>
      <w:r>
        <w:t xml:space="preserve">Защита прав и законных интересов жителей в органах местного самоуправления. </w:t>
      </w:r>
    </w:p>
    <w:p w:rsidR="00257BF4" w:rsidRDefault="00257BF4" w:rsidP="00257BF4">
      <w:pPr>
        <w:overflowPunct w:val="0"/>
        <w:textAlignment w:val="baseline"/>
      </w:pPr>
      <w:r>
        <w:t xml:space="preserve">Информирование  населения о решениях Совета </w:t>
      </w:r>
      <w:proofErr w:type="spellStart"/>
      <w:r>
        <w:t>Рудьевского</w:t>
      </w:r>
      <w:proofErr w:type="spellEnd"/>
      <w:r>
        <w:t xml:space="preserve"> сельского поселения, прин</w:t>
      </w:r>
      <w:r>
        <w:t>я</w:t>
      </w:r>
      <w:r>
        <w:t>тых по предложению или при участии ТОС.</w:t>
      </w:r>
    </w:p>
    <w:p w:rsidR="00257BF4" w:rsidRDefault="00257BF4" w:rsidP="00257BF4">
      <w:pPr>
        <w:overflowPunct w:val="0"/>
        <w:ind w:firstLine="708"/>
        <w:textAlignment w:val="baseline"/>
      </w:pPr>
      <w:r>
        <w:t>Посещение на дому многодетных семей, проживающих на территории посел</w:t>
      </w:r>
      <w:r>
        <w:t>е</w:t>
      </w:r>
      <w:r>
        <w:t>ния.</w:t>
      </w:r>
    </w:p>
    <w:p w:rsidR="00257BF4" w:rsidRDefault="00257BF4" w:rsidP="00257BF4">
      <w:pPr>
        <w:overflowPunct w:val="0"/>
        <w:ind w:firstLine="708"/>
        <w:textAlignment w:val="baseline"/>
      </w:pPr>
      <w:r>
        <w:t>Защита интересов жителей как потребителей коммунально-бытовых услуг в соотве</w:t>
      </w:r>
      <w:r>
        <w:t>т</w:t>
      </w:r>
      <w:r>
        <w:t>ствующих службах административного округа.</w:t>
      </w:r>
    </w:p>
    <w:p w:rsidR="00257BF4" w:rsidRDefault="00257BF4" w:rsidP="00257BF4">
      <w:pPr>
        <w:overflowPunct w:val="0"/>
        <w:ind w:firstLine="708"/>
        <w:textAlignment w:val="baseline"/>
      </w:pPr>
      <w:r>
        <w:t>Участие  в общественных мероприятиях по благоустройству территории и организ</w:t>
      </w:r>
      <w:r>
        <w:t>а</w:t>
      </w:r>
      <w:r>
        <w:t xml:space="preserve">ция населения </w:t>
      </w:r>
    </w:p>
    <w:p w:rsidR="00257BF4" w:rsidRDefault="00257BF4" w:rsidP="00257BF4">
      <w:pPr>
        <w:overflowPunct w:val="0"/>
        <w:ind w:firstLine="708"/>
        <w:textAlignment w:val="baseline"/>
      </w:pPr>
    </w:p>
    <w:p w:rsidR="00257BF4" w:rsidRDefault="00257BF4" w:rsidP="00257BF4">
      <w:pPr>
        <w:overflowPunct w:val="0"/>
        <w:ind w:firstLine="708"/>
        <w:textAlignment w:val="baseline"/>
      </w:pPr>
      <w:r>
        <w:t xml:space="preserve">ТОС </w:t>
      </w:r>
      <w:proofErr w:type="spellStart"/>
      <w:r>
        <w:t>С.Рудь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 Боровая Т.Н.</w:t>
      </w:r>
    </w:p>
    <w:p w:rsidR="00257BF4" w:rsidRDefault="00257BF4" w:rsidP="00257BF4">
      <w:pPr>
        <w:overflowPunct w:val="0"/>
        <w:ind w:firstLine="708"/>
        <w:textAlignment w:val="baseline"/>
      </w:pPr>
    </w:p>
    <w:p w:rsidR="00257BF4" w:rsidRDefault="00257BF4" w:rsidP="00257BF4">
      <w:pPr>
        <w:overflowPunct w:val="0"/>
        <w:ind w:firstLine="708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 </w:t>
      </w:r>
      <w:proofErr w:type="spellStart"/>
      <w:r>
        <w:t>Якушова</w:t>
      </w:r>
      <w:proofErr w:type="spellEnd"/>
      <w:r>
        <w:t xml:space="preserve"> Г.О.</w:t>
      </w:r>
    </w:p>
    <w:p w:rsidR="00257BF4" w:rsidRDefault="00257BF4" w:rsidP="00257BF4">
      <w:pPr>
        <w:overflowPunct w:val="0"/>
        <w:ind w:firstLine="708"/>
        <w:textAlignment w:val="baseline"/>
      </w:pPr>
    </w:p>
    <w:p w:rsidR="00257BF4" w:rsidRDefault="00257BF4" w:rsidP="00257BF4">
      <w:pPr>
        <w:overflowPunct w:val="0"/>
        <w:ind w:firstLine="708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 </w:t>
      </w:r>
      <w:proofErr w:type="spellStart"/>
      <w:r>
        <w:t>Н.И.Сысоев</w:t>
      </w:r>
      <w:proofErr w:type="spellEnd"/>
    </w:p>
    <w:p w:rsidR="00257BF4" w:rsidRDefault="00257BF4" w:rsidP="00257B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57BF4" w:rsidRDefault="00257BF4" w:rsidP="00257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257BF4" w:rsidRDefault="00257BF4" w:rsidP="00257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проделанной работе за 2016 год</w:t>
      </w:r>
    </w:p>
    <w:p w:rsidR="00257BF4" w:rsidRDefault="00257BF4" w:rsidP="00257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органами</w:t>
      </w:r>
      <w:r>
        <w:rPr>
          <w:b/>
          <w:sz w:val="28"/>
          <w:szCs w:val="28"/>
        </w:rPr>
        <w:t xml:space="preserve"> ТОС </w:t>
      </w:r>
      <w:proofErr w:type="spellStart"/>
      <w:r>
        <w:rPr>
          <w:b/>
          <w:sz w:val="28"/>
          <w:szCs w:val="28"/>
        </w:rPr>
        <w:t>х.Хорин</w:t>
      </w:r>
      <w:proofErr w:type="spellEnd"/>
    </w:p>
    <w:p w:rsidR="00257BF4" w:rsidRDefault="00257BF4" w:rsidP="00257BF4">
      <w:pPr>
        <w:jc w:val="center"/>
        <w:rPr>
          <w:b/>
          <w:sz w:val="28"/>
          <w:szCs w:val="28"/>
        </w:rPr>
      </w:pPr>
    </w:p>
    <w:p w:rsidR="00257BF4" w:rsidRPr="00257BF4" w:rsidRDefault="00257BF4" w:rsidP="00257BF4">
      <w:pPr>
        <w:ind w:firstLine="708"/>
        <w:jc w:val="both"/>
        <w:rPr>
          <w:rFonts w:ascii="Calibri" w:hAnsi="Calibri"/>
          <w:szCs w:val="22"/>
        </w:rPr>
      </w:pPr>
      <w:r w:rsidRPr="00257BF4">
        <w:rPr>
          <w:sz w:val="28"/>
        </w:rPr>
        <w:t xml:space="preserve">За </w:t>
      </w:r>
      <w:r w:rsidRPr="00257BF4">
        <w:rPr>
          <w:sz w:val="28"/>
        </w:rPr>
        <w:t>2016 год</w:t>
      </w:r>
      <w:r w:rsidRPr="00257BF4">
        <w:rPr>
          <w:sz w:val="28"/>
        </w:rPr>
        <w:t xml:space="preserve"> осуществлялось взаимодействие ТОС </w:t>
      </w:r>
      <w:proofErr w:type="spellStart"/>
      <w:r w:rsidRPr="00257BF4">
        <w:rPr>
          <w:sz w:val="28"/>
        </w:rPr>
        <w:t>х.Хорин</w:t>
      </w:r>
      <w:proofErr w:type="spellEnd"/>
      <w:r w:rsidRPr="00257BF4">
        <w:rPr>
          <w:sz w:val="28"/>
        </w:rPr>
        <w:t>, с орг</w:t>
      </w:r>
      <w:r w:rsidRPr="00257BF4">
        <w:rPr>
          <w:sz w:val="28"/>
        </w:rPr>
        <w:t>а</w:t>
      </w:r>
      <w:r w:rsidRPr="00257BF4">
        <w:rPr>
          <w:sz w:val="28"/>
        </w:rPr>
        <w:t xml:space="preserve">нами местного самоуправления, т.е. администрацией </w:t>
      </w:r>
      <w:proofErr w:type="spellStart"/>
      <w:r w:rsidRPr="00257BF4">
        <w:rPr>
          <w:sz w:val="28"/>
        </w:rPr>
        <w:t>Рудьевского</w:t>
      </w:r>
      <w:proofErr w:type="spellEnd"/>
      <w:r w:rsidRPr="00257BF4">
        <w:rPr>
          <w:sz w:val="28"/>
        </w:rPr>
        <w:t xml:space="preserve"> с/п и депутатским корп</w:t>
      </w:r>
      <w:r w:rsidRPr="00257BF4">
        <w:rPr>
          <w:sz w:val="28"/>
        </w:rPr>
        <w:t>у</w:t>
      </w:r>
      <w:r w:rsidRPr="00257BF4">
        <w:rPr>
          <w:sz w:val="28"/>
        </w:rPr>
        <w:t>сом.</w:t>
      </w:r>
    </w:p>
    <w:p w:rsidR="00257BF4" w:rsidRPr="00257BF4" w:rsidRDefault="00257BF4" w:rsidP="00257BF4">
      <w:pPr>
        <w:overflowPunct w:val="0"/>
        <w:ind w:firstLine="708"/>
        <w:jc w:val="both"/>
        <w:textAlignment w:val="baseline"/>
        <w:rPr>
          <w:rFonts w:cs="Arial"/>
          <w:sz w:val="28"/>
        </w:rPr>
      </w:pPr>
      <w:r w:rsidRPr="00257BF4">
        <w:rPr>
          <w:sz w:val="28"/>
        </w:rPr>
        <w:t xml:space="preserve">Велось постоянное содействие мерам санитарного, эпидемиологического, </w:t>
      </w:r>
    </w:p>
    <w:p w:rsidR="00257BF4" w:rsidRPr="00257BF4" w:rsidRDefault="00257BF4" w:rsidP="00257BF4">
      <w:pPr>
        <w:overflowPunct w:val="0"/>
        <w:ind w:firstLine="708"/>
        <w:jc w:val="both"/>
        <w:textAlignment w:val="baseline"/>
        <w:rPr>
          <w:sz w:val="28"/>
        </w:rPr>
      </w:pPr>
      <w:r w:rsidRPr="00257BF4">
        <w:rPr>
          <w:sz w:val="28"/>
        </w:rPr>
        <w:t>Помощь органам местного самоуправления в созыве сходов (конференций) гра</w:t>
      </w:r>
      <w:r w:rsidRPr="00257BF4">
        <w:rPr>
          <w:sz w:val="28"/>
        </w:rPr>
        <w:t>ж</w:t>
      </w:r>
      <w:r w:rsidRPr="00257BF4">
        <w:rPr>
          <w:sz w:val="28"/>
        </w:rPr>
        <w:t>дан, проведение опросов по вопросам, затрагивающим интересы граждан, проживающих на те</w:t>
      </w:r>
      <w:r w:rsidRPr="00257BF4">
        <w:rPr>
          <w:sz w:val="28"/>
        </w:rPr>
        <w:t>р</w:t>
      </w:r>
      <w:r w:rsidRPr="00257BF4">
        <w:rPr>
          <w:sz w:val="28"/>
        </w:rPr>
        <w:t>ритории ТОС.</w:t>
      </w:r>
    </w:p>
    <w:p w:rsidR="00257BF4" w:rsidRPr="00257BF4" w:rsidRDefault="00257BF4" w:rsidP="00257BF4">
      <w:pPr>
        <w:overflowPunct w:val="0"/>
        <w:ind w:firstLine="708"/>
        <w:jc w:val="both"/>
        <w:textAlignment w:val="baseline"/>
        <w:rPr>
          <w:sz w:val="28"/>
        </w:rPr>
      </w:pPr>
      <w:r w:rsidRPr="00257BF4">
        <w:rPr>
          <w:sz w:val="28"/>
        </w:rPr>
        <w:t>Проверка и контроль за качеством уборки территории, вывозом мусора, за работой соответствующих служб по эксплуатации домовладений и устранению аварийных ситуаций, а также за правильностью тарифов на коммунальные услуги и своевременн</w:t>
      </w:r>
      <w:r w:rsidRPr="00257BF4">
        <w:rPr>
          <w:sz w:val="28"/>
        </w:rPr>
        <w:t>о</w:t>
      </w:r>
      <w:r w:rsidRPr="00257BF4">
        <w:rPr>
          <w:sz w:val="28"/>
        </w:rPr>
        <w:t>стью оплаты этих услуг.</w:t>
      </w:r>
    </w:p>
    <w:p w:rsidR="00257BF4" w:rsidRPr="00257BF4" w:rsidRDefault="00257BF4" w:rsidP="00257BF4">
      <w:pPr>
        <w:overflowPunct w:val="0"/>
        <w:ind w:firstLine="708"/>
        <w:jc w:val="both"/>
        <w:textAlignment w:val="baseline"/>
        <w:rPr>
          <w:sz w:val="28"/>
        </w:rPr>
      </w:pPr>
      <w:r w:rsidRPr="00257BF4">
        <w:rPr>
          <w:sz w:val="28"/>
        </w:rPr>
        <w:t xml:space="preserve">Защита прав и законных интересов жителей в органах местного самоуправления. </w:t>
      </w:r>
    </w:p>
    <w:p w:rsidR="00257BF4" w:rsidRPr="00257BF4" w:rsidRDefault="00257BF4" w:rsidP="00257BF4">
      <w:pPr>
        <w:overflowPunct w:val="0"/>
        <w:jc w:val="both"/>
        <w:textAlignment w:val="baseline"/>
        <w:rPr>
          <w:sz w:val="28"/>
        </w:rPr>
      </w:pPr>
      <w:r w:rsidRPr="00257BF4">
        <w:rPr>
          <w:sz w:val="28"/>
        </w:rPr>
        <w:t xml:space="preserve">Информирование  населения о решениях Совета </w:t>
      </w:r>
      <w:proofErr w:type="spellStart"/>
      <w:r w:rsidRPr="00257BF4">
        <w:rPr>
          <w:sz w:val="28"/>
        </w:rPr>
        <w:t>Рудьевского</w:t>
      </w:r>
      <w:proofErr w:type="spellEnd"/>
      <w:r w:rsidRPr="00257BF4">
        <w:rPr>
          <w:sz w:val="28"/>
        </w:rPr>
        <w:t xml:space="preserve"> сельского поселения, прин</w:t>
      </w:r>
      <w:r w:rsidRPr="00257BF4">
        <w:rPr>
          <w:sz w:val="28"/>
        </w:rPr>
        <w:t>я</w:t>
      </w:r>
      <w:r w:rsidRPr="00257BF4">
        <w:rPr>
          <w:sz w:val="28"/>
        </w:rPr>
        <w:t>тых по предложению или при участии ТОС.</w:t>
      </w:r>
    </w:p>
    <w:p w:rsidR="00257BF4" w:rsidRPr="00257BF4" w:rsidRDefault="00257BF4" w:rsidP="00257BF4">
      <w:pPr>
        <w:overflowPunct w:val="0"/>
        <w:ind w:firstLine="708"/>
        <w:jc w:val="both"/>
        <w:textAlignment w:val="baseline"/>
        <w:rPr>
          <w:sz w:val="28"/>
        </w:rPr>
      </w:pPr>
      <w:r w:rsidRPr="00257BF4">
        <w:rPr>
          <w:sz w:val="28"/>
        </w:rPr>
        <w:t>Участие  в общественных мероприятиях по благоустройству территории и организ</w:t>
      </w:r>
      <w:r w:rsidRPr="00257BF4">
        <w:rPr>
          <w:sz w:val="28"/>
        </w:rPr>
        <w:t>а</w:t>
      </w:r>
      <w:r w:rsidRPr="00257BF4">
        <w:rPr>
          <w:sz w:val="28"/>
        </w:rPr>
        <w:t>ция населения.</w:t>
      </w:r>
    </w:p>
    <w:p w:rsidR="00257BF4" w:rsidRPr="00257BF4" w:rsidRDefault="00257BF4" w:rsidP="00257BF4">
      <w:pPr>
        <w:overflowPunct w:val="0"/>
        <w:ind w:firstLine="708"/>
        <w:jc w:val="both"/>
        <w:textAlignment w:val="baseline"/>
        <w:rPr>
          <w:sz w:val="28"/>
        </w:rPr>
      </w:pPr>
      <w:r w:rsidRPr="00257BF4">
        <w:rPr>
          <w:sz w:val="28"/>
        </w:rPr>
        <w:t xml:space="preserve">Доведение до сведения населения информации по выборам депутатов Совета </w:t>
      </w:r>
      <w:proofErr w:type="spellStart"/>
      <w:r w:rsidRPr="00257BF4">
        <w:rPr>
          <w:sz w:val="28"/>
        </w:rPr>
        <w:t>Рудье</w:t>
      </w:r>
      <w:r w:rsidRPr="00257BF4">
        <w:rPr>
          <w:sz w:val="28"/>
        </w:rPr>
        <w:t>в</w:t>
      </w:r>
      <w:r w:rsidRPr="00257BF4">
        <w:rPr>
          <w:sz w:val="28"/>
        </w:rPr>
        <w:t>ского</w:t>
      </w:r>
      <w:proofErr w:type="spellEnd"/>
      <w:r w:rsidRPr="00257BF4">
        <w:rPr>
          <w:sz w:val="28"/>
        </w:rPr>
        <w:t xml:space="preserve"> с/п, работа с населением, с целью повышения уровня явки на выборы.</w:t>
      </w:r>
    </w:p>
    <w:p w:rsidR="00257BF4" w:rsidRPr="00257BF4" w:rsidRDefault="00257BF4" w:rsidP="00257BF4">
      <w:pPr>
        <w:rPr>
          <w:rFonts w:ascii="Arial" w:hAnsi="Arial" w:cs="Arial"/>
          <w:sz w:val="22"/>
          <w:szCs w:val="20"/>
        </w:rPr>
      </w:pPr>
    </w:p>
    <w:p w:rsidR="00257BF4" w:rsidRPr="00257BF4" w:rsidRDefault="00257BF4" w:rsidP="00257BF4">
      <w:pPr>
        <w:rPr>
          <w:rFonts w:ascii="Arial" w:hAnsi="Arial" w:cs="Arial"/>
          <w:sz w:val="22"/>
          <w:szCs w:val="20"/>
        </w:rPr>
      </w:pPr>
    </w:p>
    <w:p w:rsidR="00257BF4" w:rsidRPr="00257BF4" w:rsidRDefault="00257BF4" w:rsidP="00257BF4">
      <w:pPr>
        <w:overflowPunct w:val="0"/>
        <w:ind w:firstLine="708"/>
        <w:textAlignment w:val="baseline"/>
        <w:rPr>
          <w:sz w:val="28"/>
        </w:rPr>
      </w:pPr>
      <w:r w:rsidRPr="00257BF4">
        <w:rPr>
          <w:sz w:val="28"/>
        </w:rPr>
        <w:t xml:space="preserve">ТОС </w:t>
      </w:r>
      <w:proofErr w:type="spellStart"/>
      <w:r w:rsidRPr="00257BF4">
        <w:rPr>
          <w:sz w:val="28"/>
        </w:rPr>
        <w:t>х.Хорин</w:t>
      </w:r>
      <w:proofErr w:type="spellEnd"/>
      <w:r w:rsidRPr="00257BF4">
        <w:rPr>
          <w:sz w:val="28"/>
        </w:rPr>
        <w:tab/>
      </w:r>
      <w:r w:rsidRPr="00257BF4">
        <w:rPr>
          <w:sz w:val="28"/>
        </w:rPr>
        <w:tab/>
      </w:r>
      <w:r w:rsidRPr="00257BF4">
        <w:rPr>
          <w:sz w:val="28"/>
        </w:rPr>
        <w:tab/>
      </w:r>
      <w:r w:rsidRPr="00257BF4">
        <w:rPr>
          <w:sz w:val="28"/>
        </w:rPr>
        <w:tab/>
      </w:r>
      <w:r w:rsidRPr="00257BF4">
        <w:rPr>
          <w:sz w:val="28"/>
        </w:rPr>
        <w:tab/>
      </w:r>
      <w:r w:rsidRPr="00257BF4">
        <w:rPr>
          <w:sz w:val="28"/>
        </w:rPr>
        <w:tab/>
        <w:t xml:space="preserve">________ </w:t>
      </w:r>
      <w:proofErr w:type="spellStart"/>
      <w:r w:rsidRPr="00257BF4">
        <w:rPr>
          <w:sz w:val="28"/>
        </w:rPr>
        <w:t>О.М.Данилова</w:t>
      </w:r>
      <w:proofErr w:type="spellEnd"/>
    </w:p>
    <w:p w:rsidR="00257BF4" w:rsidRPr="00257BF4" w:rsidRDefault="00257BF4" w:rsidP="00257BF4">
      <w:pPr>
        <w:rPr>
          <w:rFonts w:ascii="Arial" w:hAnsi="Arial" w:cs="Arial"/>
          <w:sz w:val="22"/>
          <w:szCs w:val="20"/>
        </w:rPr>
      </w:pPr>
    </w:p>
    <w:p w:rsidR="00257BF4" w:rsidRPr="00257BF4" w:rsidRDefault="00257BF4" w:rsidP="00257BF4">
      <w:pPr>
        <w:rPr>
          <w:sz w:val="32"/>
          <w:szCs w:val="28"/>
        </w:rPr>
      </w:pPr>
      <w:r w:rsidRPr="00257BF4">
        <w:rPr>
          <w:sz w:val="32"/>
          <w:szCs w:val="28"/>
        </w:rPr>
        <w:br w:type="page"/>
      </w:r>
    </w:p>
    <w:p w:rsidR="00257BF4" w:rsidRDefault="00257BF4" w:rsidP="00257BF4">
      <w:pPr>
        <w:rPr>
          <w:sz w:val="28"/>
          <w:szCs w:val="28"/>
        </w:rPr>
      </w:pPr>
    </w:p>
    <w:p w:rsidR="00257BF4" w:rsidRDefault="00257BF4" w:rsidP="00257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57BF4" w:rsidRDefault="00257BF4" w:rsidP="00257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проделанной работе за </w:t>
      </w:r>
      <w:r>
        <w:rPr>
          <w:b/>
          <w:sz w:val="28"/>
          <w:szCs w:val="28"/>
        </w:rPr>
        <w:t>2016 год</w:t>
      </w:r>
    </w:p>
    <w:p w:rsidR="00257BF4" w:rsidRDefault="00257BF4" w:rsidP="00257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органами ТОС </w:t>
      </w:r>
      <w:proofErr w:type="spellStart"/>
      <w:r>
        <w:rPr>
          <w:b/>
          <w:sz w:val="28"/>
          <w:szCs w:val="28"/>
        </w:rPr>
        <w:t>с.Изобильное</w:t>
      </w:r>
      <w:proofErr w:type="spellEnd"/>
    </w:p>
    <w:p w:rsidR="00257BF4" w:rsidRDefault="00257BF4" w:rsidP="00257BF4">
      <w:pPr>
        <w:jc w:val="center"/>
        <w:rPr>
          <w:b/>
          <w:sz w:val="28"/>
          <w:szCs w:val="28"/>
        </w:rPr>
      </w:pPr>
    </w:p>
    <w:p w:rsidR="00257BF4" w:rsidRDefault="00257BF4" w:rsidP="00257BF4">
      <w:pPr>
        <w:ind w:firstLine="708"/>
        <w:rPr>
          <w:rFonts w:ascii="Calibri" w:hAnsi="Calibri"/>
          <w:sz w:val="22"/>
          <w:szCs w:val="22"/>
        </w:rPr>
      </w:pPr>
      <w:r>
        <w:t xml:space="preserve">За </w:t>
      </w:r>
      <w:r>
        <w:t>2016 год</w:t>
      </w:r>
      <w:r>
        <w:t xml:space="preserve"> осуществлялось взаимодействие ТОС </w:t>
      </w:r>
      <w:proofErr w:type="spellStart"/>
      <w:r>
        <w:t>с.Изобильное</w:t>
      </w:r>
      <w:proofErr w:type="spellEnd"/>
      <w:r>
        <w:t xml:space="preserve">, с органами местного самоуправления, т.е. администрацией </w:t>
      </w:r>
      <w:proofErr w:type="spellStart"/>
      <w:r>
        <w:t>Рудьевского</w:t>
      </w:r>
      <w:proofErr w:type="spellEnd"/>
      <w:r>
        <w:t xml:space="preserve"> с/п и депутатским корпусом, (участие в сессиях, работе комиссий, внесение инициатив в работу Совета депут</w:t>
      </w:r>
      <w:r>
        <w:t>а</w:t>
      </w:r>
      <w:r>
        <w:t>тов).</w:t>
      </w:r>
    </w:p>
    <w:p w:rsidR="00257BF4" w:rsidRDefault="00257BF4" w:rsidP="00257BF4">
      <w:pPr>
        <w:overflowPunct w:val="0"/>
        <w:ind w:firstLine="708"/>
        <w:textAlignment w:val="baseline"/>
      </w:pPr>
      <w:r>
        <w:t>Велось постоянное содействие  мерам санитарного, эпидемиологического, экологич</w:t>
      </w:r>
      <w:r>
        <w:t>е</w:t>
      </w:r>
      <w:r>
        <w:t xml:space="preserve">ского и пожарного контроля и безопасности на территории </w:t>
      </w:r>
      <w:proofErr w:type="spellStart"/>
      <w:r>
        <w:t>Рудьевского</w:t>
      </w:r>
      <w:proofErr w:type="spellEnd"/>
      <w:r>
        <w:t xml:space="preserve"> с/п.</w:t>
      </w:r>
    </w:p>
    <w:p w:rsidR="00257BF4" w:rsidRDefault="00257BF4" w:rsidP="00257BF4">
      <w:pPr>
        <w:overflowPunct w:val="0"/>
        <w:ind w:firstLine="708"/>
        <w:textAlignment w:val="baseline"/>
      </w:pPr>
      <w:r>
        <w:t>Неоднократно вносились предложения в администрацию поселения по вопросам, з</w:t>
      </w:r>
      <w:r>
        <w:t>а</w:t>
      </w:r>
      <w:r>
        <w:t>трагивающим интересы жителей, а именно:</w:t>
      </w:r>
    </w:p>
    <w:p w:rsidR="00257BF4" w:rsidRDefault="00257BF4" w:rsidP="00257BF4">
      <w:pPr>
        <w:overflowPunct w:val="0"/>
        <w:ind w:firstLine="708"/>
        <w:textAlignment w:val="baseline"/>
      </w:pPr>
      <w:r>
        <w:t>- использования земельных участков на территории ТОС под строительство, де</w:t>
      </w:r>
      <w:r>
        <w:t>т</w:t>
      </w:r>
      <w:r>
        <w:t>ские и оздоровительные площадки, скверы, стоянки автомобилей, гаражи, площадки для выгула собак и для других общественно полезных целей;</w:t>
      </w:r>
    </w:p>
    <w:p w:rsidR="00257BF4" w:rsidRDefault="00257BF4" w:rsidP="00257BF4">
      <w:pPr>
        <w:overflowPunct w:val="0"/>
        <w:ind w:firstLine="708"/>
        <w:textAlignment w:val="baseline"/>
      </w:pPr>
      <w:r>
        <w:t>Осуществлялось выявление и предотвращение правонарушений среди детей, соц</w:t>
      </w:r>
      <w:r>
        <w:t>и</w:t>
      </w:r>
      <w:r>
        <w:t xml:space="preserve">ально-неблагополучных семей и работа с ними. </w:t>
      </w:r>
    </w:p>
    <w:p w:rsidR="00257BF4" w:rsidRDefault="00257BF4" w:rsidP="00257BF4">
      <w:pPr>
        <w:overflowPunct w:val="0"/>
        <w:ind w:firstLine="708"/>
        <w:textAlignment w:val="baseline"/>
      </w:pPr>
      <w:r>
        <w:t>Помощь органам местного самоуправления в созыве сходов (конференций) гра</w:t>
      </w:r>
      <w:r>
        <w:t>ж</w:t>
      </w:r>
      <w:r>
        <w:t>дан, проведение опросов по вопросам, затрагивающим интересы граждан, проживающих на те</w:t>
      </w:r>
      <w:r>
        <w:t>р</w:t>
      </w:r>
      <w:r>
        <w:t>ритории ТОС.</w:t>
      </w:r>
    </w:p>
    <w:p w:rsidR="00257BF4" w:rsidRDefault="00257BF4" w:rsidP="00257BF4">
      <w:pPr>
        <w:overflowPunct w:val="0"/>
        <w:ind w:firstLine="708"/>
        <w:textAlignment w:val="baseline"/>
      </w:pPr>
      <w:r>
        <w:t>Проверка и контроль за качеством уборки территории, вывозом мусора, за работой соответствующих служб по эксплуатации домовладений и устранению аварийных ситуаций, а также за правильностью тарифов на коммунальные услуги и своевременн</w:t>
      </w:r>
      <w:r>
        <w:t>о</w:t>
      </w:r>
      <w:r>
        <w:t>стью оплаты этих услуг.</w:t>
      </w:r>
    </w:p>
    <w:p w:rsidR="00257BF4" w:rsidRDefault="00257BF4" w:rsidP="00257BF4">
      <w:pPr>
        <w:overflowPunct w:val="0"/>
        <w:ind w:firstLine="708"/>
        <w:textAlignment w:val="baseline"/>
      </w:pPr>
      <w:r>
        <w:t xml:space="preserve">Защита прав и законных интересов жителей в органах местного самоуправления. </w:t>
      </w:r>
    </w:p>
    <w:p w:rsidR="00257BF4" w:rsidRDefault="00257BF4" w:rsidP="00257BF4">
      <w:pPr>
        <w:overflowPunct w:val="0"/>
        <w:textAlignment w:val="baseline"/>
      </w:pPr>
      <w:r>
        <w:t xml:space="preserve">Информирование  населения о решениях Совета </w:t>
      </w:r>
      <w:proofErr w:type="spellStart"/>
      <w:r>
        <w:t>Рудьевского</w:t>
      </w:r>
      <w:proofErr w:type="spellEnd"/>
      <w:r>
        <w:t xml:space="preserve"> сельского поселения, прин</w:t>
      </w:r>
      <w:r>
        <w:t>я</w:t>
      </w:r>
      <w:r>
        <w:t>тых по предложению или при участии ТОС.</w:t>
      </w:r>
    </w:p>
    <w:p w:rsidR="00257BF4" w:rsidRDefault="00257BF4" w:rsidP="00257BF4">
      <w:pPr>
        <w:overflowPunct w:val="0"/>
        <w:ind w:firstLine="708"/>
        <w:textAlignment w:val="baseline"/>
      </w:pPr>
      <w:r>
        <w:t>Посещение на дому многодетных семей, проживающих на территории посел</w:t>
      </w:r>
      <w:r>
        <w:t>е</w:t>
      </w:r>
      <w:r>
        <w:t>ния.</w:t>
      </w:r>
    </w:p>
    <w:p w:rsidR="00257BF4" w:rsidRDefault="00257BF4" w:rsidP="00257BF4">
      <w:pPr>
        <w:overflowPunct w:val="0"/>
        <w:ind w:firstLine="708"/>
        <w:textAlignment w:val="baseline"/>
      </w:pPr>
      <w:r>
        <w:t>Защита интересов жителей как потребителей коммунально-бытовых услуг в соотве</w:t>
      </w:r>
      <w:r>
        <w:t>т</w:t>
      </w:r>
      <w:r>
        <w:t>ствующих службах административного округа.</w:t>
      </w:r>
    </w:p>
    <w:p w:rsidR="00257BF4" w:rsidRDefault="00257BF4" w:rsidP="00257BF4">
      <w:pPr>
        <w:overflowPunct w:val="0"/>
        <w:ind w:firstLine="708"/>
        <w:textAlignment w:val="baseline"/>
      </w:pPr>
      <w:r>
        <w:t>Участие  в общественных мероприятиях по благоустройству территории и организ</w:t>
      </w:r>
      <w:r>
        <w:t>а</w:t>
      </w:r>
      <w:r>
        <w:t xml:space="preserve">ция населения </w:t>
      </w:r>
    </w:p>
    <w:p w:rsidR="00257BF4" w:rsidRDefault="00257BF4" w:rsidP="00257BF4">
      <w:pPr>
        <w:overflowPunct w:val="0"/>
        <w:ind w:firstLine="708"/>
        <w:textAlignment w:val="baseline"/>
      </w:pPr>
    </w:p>
    <w:p w:rsidR="00257BF4" w:rsidRDefault="00257BF4" w:rsidP="00257BF4">
      <w:pPr>
        <w:overflowPunct w:val="0"/>
        <w:ind w:firstLine="708"/>
        <w:textAlignment w:val="baseline"/>
      </w:pPr>
      <w:r>
        <w:t xml:space="preserve">ТОС </w:t>
      </w:r>
      <w:bookmarkStart w:id="0" w:name="_GoBack"/>
      <w:bookmarkEnd w:id="0"/>
      <w:proofErr w:type="spellStart"/>
      <w:r>
        <w:t>с</w:t>
      </w:r>
      <w:r>
        <w:t>.Изобильное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 </w:t>
      </w:r>
      <w:r>
        <w:t>Шейкина Е.П</w:t>
      </w:r>
    </w:p>
    <w:p w:rsidR="00257BF4" w:rsidRDefault="00257BF4" w:rsidP="00257BF4">
      <w:pPr>
        <w:overflowPunct w:val="0"/>
        <w:ind w:firstLine="708"/>
        <w:textAlignment w:val="baseline"/>
      </w:pPr>
    </w:p>
    <w:p w:rsidR="00257BF4" w:rsidRDefault="00257BF4" w:rsidP="00257BF4">
      <w:pPr>
        <w:overflowPunct w:val="0"/>
        <w:ind w:firstLine="708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 </w:t>
      </w:r>
      <w:proofErr w:type="spellStart"/>
      <w:r>
        <w:t>Лупин</w:t>
      </w:r>
      <w:proofErr w:type="spellEnd"/>
      <w:r>
        <w:t xml:space="preserve"> В.И.</w:t>
      </w:r>
    </w:p>
    <w:p w:rsidR="001F7E95" w:rsidRDefault="001F7E95"/>
    <w:sectPr w:rsidR="001F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2E"/>
    <w:rsid w:val="001F7E95"/>
    <w:rsid w:val="00257BF4"/>
    <w:rsid w:val="005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3A83"/>
  <w15:chartTrackingRefBased/>
  <w15:docId w15:val="{091E40A6-E013-42F7-909F-A207EC6A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57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2017-02-17T10:51:00Z</dcterms:created>
  <dcterms:modified xsi:type="dcterms:W3CDTF">2017-02-17T10:55:00Z</dcterms:modified>
</cp:coreProperties>
</file>