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B" w:rsidRDefault="00385B9B" w:rsidP="00530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530B6E" w:rsidRDefault="00530B6E" w:rsidP="00530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B9B" w:rsidRDefault="00385B9B" w:rsidP="00530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Рудьевского сельского поселения Отрадненского района извещает о проведении конкурса на право размещения нестационарных торговых объектов на территории Рудьевского сельского поселения и заключение договоров.</w:t>
      </w:r>
    </w:p>
    <w:p w:rsidR="00385B9B" w:rsidRDefault="00385B9B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конкурса- Администрация Рудьевского сельского поселения Отрадненского района, 352252, село Рудь, ул. Ленина,5 телефон, факс 8(86144)9-53-49</w:t>
      </w:r>
    </w:p>
    <w:p w:rsidR="00385B9B" w:rsidRDefault="00385B9B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 конкурса- предоставление права на размещение нестационарных торговых объектов на </w:t>
      </w:r>
      <w:r w:rsidR="00DF02A4">
        <w:rPr>
          <w:rFonts w:ascii="Times New Roman" w:hAnsi="Times New Roman" w:cs="Times New Roman"/>
          <w:sz w:val="24"/>
          <w:szCs w:val="24"/>
        </w:rPr>
        <w:t>земельных участках, в зданиях, строениях, сооружениях, находящихся в муниципальной</w:t>
      </w:r>
      <w:r w:rsidR="003555CA">
        <w:rPr>
          <w:rFonts w:ascii="Times New Roman" w:hAnsi="Times New Roman" w:cs="Times New Roman"/>
          <w:sz w:val="24"/>
          <w:szCs w:val="24"/>
        </w:rPr>
        <w:t xml:space="preserve"> собственности на территории Рудьевского сельского поселения Отрадненского района.</w:t>
      </w:r>
    </w:p>
    <w:p w:rsidR="003555CA" w:rsidRDefault="003555CA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6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Дата, место и время проведения Конкурса-2</w:t>
      </w:r>
      <w:r w:rsidR="00530B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7337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 администрации Рудьевского сельского поселения в 15-00 часов.</w:t>
      </w:r>
    </w:p>
    <w:p w:rsidR="003555CA" w:rsidRDefault="003555CA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4.Дата и время </w:t>
      </w:r>
      <w:r w:rsidR="00846599">
        <w:rPr>
          <w:rFonts w:ascii="Times New Roman" w:hAnsi="Times New Roman" w:cs="Times New Roman"/>
          <w:sz w:val="24"/>
          <w:szCs w:val="24"/>
        </w:rPr>
        <w:t>начала и окончания приёма заявлений на участие в Конкурсе и конкурсной документаци</w:t>
      </w:r>
      <w:proofErr w:type="gramStart"/>
      <w:r w:rsidR="0084659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46599">
        <w:rPr>
          <w:rFonts w:ascii="Times New Roman" w:hAnsi="Times New Roman" w:cs="Times New Roman"/>
          <w:sz w:val="24"/>
          <w:szCs w:val="24"/>
        </w:rPr>
        <w:t xml:space="preserve"> </w:t>
      </w:r>
      <w:r w:rsidR="00CF07C5">
        <w:rPr>
          <w:rFonts w:ascii="Times New Roman" w:hAnsi="Times New Roman" w:cs="Times New Roman"/>
          <w:sz w:val="24"/>
          <w:szCs w:val="24"/>
        </w:rPr>
        <w:t>ежедневно</w:t>
      </w:r>
      <w:r w:rsidR="00846599">
        <w:rPr>
          <w:rFonts w:ascii="Times New Roman" w:hAnsi="Times New Roman" w:cs="Times New Roman"/>
          <w:sz w:val="24"/>
          <w:szCs w:val="24"/>
        </w:rPr>
        <w:t xml:space="preserve"> с 0</w:t>
      </w:r>
      <w:r w:rsidR="00530B6E">
        <w:rPr>
          <w:rFonts w:ascii="Times New Roman" w:hAnsi="Times New Roman" w:cs="Times New Roman"/>
          <w:sz w:val="24"/>
          <w:szCs w:val="24"/>
        </w:rPr>
        <w:t>9</w:t>
      </w:r>
      <w:r w:rsidR="0084659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733776">
        <w:rPr>
          <w:rFonts w:ascii="Times New Roman" w:hAnsi="Times New Roman" w:cs="Times New Roman"/>
          <w:sz w:val="24"/>
          <w:szCs w:val="24"/>
        </w:rPr>
        <w:t>9</w:t>
      </w:r>
      <w:r w:rsidR="00846599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530B6E">
        <w:rPr>
          <w:rFonts w:ascii="Times New Roman" w:hAnsi="Times New Roman" w:cs="Times New Roman"/>
          <w:sz w:val="24"/>
          <w:szCs w:val="24"/>
        </w:rPr>
        <w:t>5</w:t>
      </w:r>
      <w:r w:rsidR="0084659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733776">
        <w:rPr>
          <w:rFonts w:ascii="Times New Roman" w:hAnsi="Times New Roman" w:cs="Times New Roman"/>
          <w:sz w:val="24"/>
          <w:szCs w:val="24"/>
        </w:rPr>
        <w:t>9</w:t>
      </w:r>
      <w:r w:rsidR="00846599">
        <w:rPr>
          <w:rFonts w:ascii="Times New Roman" w:hAnsi="Times New Roman" w:cs="Times New Roman"/>
          <w:sz w:val="24"/>
          <w:szCs w:val="24"/>
        </w:rPr>
        <w:t xml:space="preserve"> года(включительно) с 9.00 до 16-00 часов, перерыв с 12-00 до 13-00 часов.</w:t>
      </w:r>
    </w:p>
    <w:p w:rsidR="00846599" w:rsidRDefault="00846599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приёма заявок на участие в Конкурсе-администрация Рудьевского сельского поселения.</w:t>
      </w:r>
    </w:p>
    <w:p w:rsidR="00846599" w:rsidRDefault="00846599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для пос</w:t>
      </w:r>
      <w:r w:rsidR="00874492">
        <w:rPr>
          <w:rFonts w:ascii="Times New Roman" w:hAnsi="Times New Roman" w:cs="Times New Roman"/>
          <w:sz w:val="24"/>
          <w:szCs w:val="24"/>
        </w:rPr>
        <w:t>тоянно функционирующих объектов до 12 месяцев.</w:t>
      </w:r>
    </w:p>
    <w:p w:rsidR="00AF13CD" w:rsidRDefault="00874492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13CD">
        <w:rPr>
          <w:rFonts w:ascii="Times New Roman" w:hAnsi="Times New Roman" w:cs="Times New Roman"/>
          <w:sz w:val="24"/>
          <w:szCs w:val="24"/>
        </w:rPr>
        <w:t xml:space="preserve"> В Конкурсе вправе принимать участие юридические лица и индивидуальные предприниматели (далее-заявители), подавшие заявление о предоставлении права на размещение нестационарного торгового объекта на территории </w:t>
      </w:r>
      <w:proofErr w:type="spellStart"/>
      <w:r w:rsidR="00AF13CD">
        <w:rPr>
          <w:rFonts w:ascii="Times New Roman" w:hAnsi="Times New Roman" w:cs="Times New Roman"/>
          <w:sz w:val="24"/>
          <w:szCs w:val="24"/>
        </w:rPr>
        <w:t>Рудьевского</w:t>
      </w:r>
      <w:proofErr w:type="spellEnd"/>
      <w:r w:rsidR="00AF13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13CD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AF13CD">
        <w:rPr>
          <w:rFonts w:ascii="Times New Roman" w:hAnsi="Times New Roman" w:cs="Times New Roman"/>
          <w:sz w:val="24"/>
          <w:szCs w:val="24"/>
        </w:rPr>
        <w:t xml:space="preserve"> района по утвержденной форме (далее-заявление) </w:t>
      </w:r>
      <w:r w:rsidR="00E30C14">
        <w:rPr>
          <w:rFonts w:ascii="Times New Roman" w:hAnsi="Times New Roman" w:cs="Times New Roman"/>
          <w:sz w:val="24"/>
          <w:szCs w:val="24"/>
        </w:rPr>
        <w:t xml:space="preserve">с приложением документов, не позднее 17 календарных дней до официально объявленного дня проведения </w:t>
      </w:r>
      <w:r w:rsidR="00CF07C5">
        <w:rPr>
          <w:rFonts w:ascii="Times New Roman" w:hAnsi="Times New Roman" w:cs="Times New Roman"/>
          <w:sz w:val="24"/>
          <w:szCs w:val="24"/>
        </w:rPr>
        <w:t>Конкурса.</w:t>
      </w:r>
    </w:p>
    <w:p w:rsidR="00874492" w:rsidRDefault="00874492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оценки и со</w:t>
      </w:r>
      <w:r w:rsidR="00A83E2B">
        <w:rPr>
          <w:rFonts w:ascii="Times New Roman" w:hAnsi="Times New Roman" w:cs="Times New Roman"/>
          <w:sz w:val="24"/>
          <w:szCs w:val="24"/>
        </w:rPr>
        <w:t>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CF07C5" w:rsidRDefault="00CF07C5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Конкурса-администрация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30B6E" w:rsidRDefault="00530B6E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B6E" w:rsidRDefault="00530B6E" w:rsidP="00530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E2B" w:rsidRPr="00CF07C5" w:rsidRDefault="000E2B9A" w:rsidP="00530B6E">
      <w:pPr>
        <w:spacing w:after="0"/>
        <w:rPr>
          <w:rFonts w:ascii="Times New Roman" w:hAnsi="Times New Roman" w:cs="Times New Roman"/>
        </w:rPr>
      </w:pPr>
      <w:proofErr w:type="spellStart"/>
      <w:r w:rsidRPr="00CF07C5">
        <w:rPr>
          <w:rFonts w:ascii="Times New Roman" w:hAnsi="Times New Roman" w:cs="Times New Roman"/>
        </w:rPr>
        <w:t>ГлаваРудьевского</w:t>
      </w:r>
      <w:proofErr w:type="spellEnd"/>
      <w:r w:rsidRPr="00CF07C5">
        <w:rPr>
          <w:rFonts w:ascii="Times New Roman" w:hAnsi="Times New Roman" w:cs="Times New Roman"/>
        </w:rPr>
        <w:t xml:space="preserve"> сельского</w:t>
      </w:r>
    </w:p>
    <w:p w:rsidR="000E2B9A" w:rsidRPr="00CF07C5" w:rsidRDefault="000E2B9A" w:rsidP="00530B6E">
      <w:pPr>
        <w:pStyle w:val="a3"/>
        <w:rPr>
          <w:rFonts w:ascii="Times New Roman" w:hAnsi="Times New Roman" w:cs="Times New Roman"/>
        </w:rPr>
      </w:pPr>
      <w:r w:rsidRPr="00CF07C5">
        <w:rPr>
          <w:rFonts w:ascii="Times New Roman" w:hAnsi="Times New Roman" w:cs="Times New Roman"/>
        </w:rPr>
        <w:t xml:space="preserve">поселения </w:t>
      </w:r>
      <w:proofErr w:type="spellStart"/>
      <w:r w:rsidRPr="00CF07C5">
        <w:rPr>
          <w:rFonts w:ascii="Times New Roman" w:hAnsi="Times New Roman" w:cs="Times New Roman"/>
        </w:rPr>
        <w:t>Отрадненского</w:t>
      </w:r>
      <w:proofErr w:type="spellEnd"/>
      <w:r w:rsidRPr="00CF07C5">
        <w:rPr>
          <w:rFonts w:ascii="Times New Roman" w:hAnsi="Times New Roman" w:cs="Times New Roman"/>
        </w:rPr>
        <w:t xml:space="preserve"> района</w:t>
      </w:r>
      <w:r w:rsidRPr="00CF07C5">
        <w:rPr>
          <w:rFonts w:ascii="Times New Roman" w:hAnsi="Times New Roman" w:cs="Times New Roman"/>
        </w:rPr>
        <w:tab/>
      </w:r>
      <w:bookmarkStart w:id="0" w:name="_GoBack"/>
      <w:bookmarkEnd w:id="0"/>
      <w:r w:rsidRPr="00CF07C5">
        <w:rPr>
          <w:rFonts w:ascii="Times New Roman" w:hAnsi="Times New Roman" w:cs="Times New Roman"/>
        </w:rPr>
        <w:tab/>
      </w:r>
      <w:r w:rsidRPr="00CF07C5">
        <w:rPr>
          <w:rFonts w:ascii="Times New Roman" w:hAnsi="Times New Roman" w:cs="Times New Roman"/>
        </w:rPr>
        <w:tab/>
      </w:r>
      <w:r w:rsidRPr="00CF07C5">
        <w:rPr>
          <w:rFonts w:ascii="Times New Roman" w:hAnsi="Times New Roman" w:cs="Times New Roman"/>
        </w:rPr>
        <w:tab/>
      </w:r>
      <w:r w:rsidR="00CF07C5" w:rsidRPr="00CF07C5">
        <w:rPr>
          <w:rFonts w:ascii="Times New Roman" w:hAnsi="Times New Roman" w:cs="Times New Roman"/>
        </w:rPr>
        <w:tab/>
      </w:r>
      <w:r w:rsidRPr="00CF07C5">
        <w:rPr>
          <w:rFonts w:ascii="Times New Roman" w:hAnsi="Times New Roman" w:cs="Times New Roman"/>
        </w:rPr>
        <w:tab/>
      </w:r>
      <w:r w:rsidRPr="00CF07C5">
        <w:rPr>
          <w:rFonts w:ascii="Times New Roman" w:hAnsi="Times New Roman" w:cs="Times New Roman"/>
        </w:rPr>
        <w:tab/>
      </w:r>
      <w:proofErr w:type="spellStart"/>
      <w:r w:rsidRPr="00CF07C5">
        <w:rPr>
          <w:rFonts w:ascii="Times New Roman" w:hAnsi="Times New Roman" w:cs="Times New Roman"/>
        </w:rPr>
        <w:t>А.И.Чакалов</w:t>
      </w:r>
      <w:proofErr w:type="spellEnd"/>
    </w:p>
    <w:sectPr w:rsidR="000E2B9A" w:rsidRPr="00CF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3"/>
    <w:rsid w:val="000E2B9A"/>
    <w:rsid w:val="001D6012"/>
    <w:rsid w:val="003555CA"/>
    <w:rsid w:val="00385B9B"/>
    <w:rsid w:val="00530B6E"/>
    <w:rsid w:val="006A4D67"/>
    <w:rsid w:val="006E2B9C"/>
    <w:rsid w:val="00733776"/>
    <w:rsid w:val="007A467D"/>
    <w:rsid w:val="00846599"/>
    <w:rsid w:val="00874492"/>
    <w:rsid w:val="008D72B3"/>
    <w:rsid w:val="008E2BE3"/>
    <w:rsid w:val="00A83E2B"/>
    <w:rsid w:val="00AF13CD"/>
    <w:rsid w:val="00AF7946"/>
    <w:rsid w:val="00C93E7A"/>
    <w:rsid w:val="00CB147B"/>
    <w:rsid w:val="00CF07C5"/>
    <w:rsid w:val="00DF02A4"/>
    <w:rsid w:val="00E30C14"/>
    <w:rsid w:val="00F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Knkush</cp:lastModifiedBy>
  <cp:revision>11</cp:revision>
  <cp:lastPrinted>2018-11-26T06:01:00Z</cp:lastPrinted>
  <dcterms:created xsi:type="dcterms:W3CDTF">2018-11-26T06:07:00Z</dcterms:created>
  <dcterms:modified xsi:type="dcterms:W3CDTF">2019-12-09T05:11:00Z</dcterms:modified>
</cp:coreProperties>
</file>